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67" w:rsidRDefault="00093B67" w:rsidP="007421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093B67" w:rsidRDefault="00093B67" w:rsidP="007421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093B67" w:rsidRDefault="00093B67" w:rsidP="007421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E5D7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D74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2020 № </w:t>
      </w:r>
      <w:r w:rsidR="004E5D74">
        <w:rPr>
          <w:rFonts w:ascii="Times New Roman" w:hAnsi="Times New Roman" w:cs="Times New Roman"/>
          <w:sz w:val="28"/>
          <w:szCs w:val="28"/>
        </w:rPr>
        <w:t>1422</w:t>
      </w:r>
      <w:bookmarkStart w:id="0" w:name="_GoBack"/>
      <w:bookmarkEnd w:id="0"/>
    </w:p>
    <w:p w:rsidR="00AD703B" w:rsidRDefault="00093B67" w:rsidP="007421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4A8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C74A8F" w:rsidRDefault="00D21611" w:rsidP="0074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D6F6D">
        <w:rPr>
          <w:rFonts w:ascii="Times New Roman" w:hAnsi="Times New Roman" w:cs="Times New Roman"/>
          <w:sz w:val="28"/>
          <w:szCs w:val="28"/>
        </w:rPr>
        <w:t xml:space="preserve">                              А</w:t>
      </w:r>
      <w:r w:rsidR="00C74A8F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DA1E9A" w:rsidRDefault="00D21611" w:rsidP="0074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от 20.06.2018 № 746</w:t>
      </w:r>
    </w:p>
    <w:p w:rsidR="00742141" w:rsidRPr="00742141" w:rsidRDefault="00742141" w:rsidP="0074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E9A" w:rsidRPr="006459F6" w:rsidRDefault="001E2F71" w:rsidP="00DA1E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59F6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DA1E9A" w:rsidRPr="006459F6">
        <w:rPr>
          <w:rFonts w:ascii="Times New Roman" w:eastAsia="Calibri" w:hAnsi="Times New Roman" w:cs="Times New Roman"/>
          <w:b/>
          <w:sz w:val="28"/>
          <w:szCs w:val="28"/>
        </w:rPr>
        <w:t>оложение</w:t>
      </w:r>
    </w:p>
    <w:p w:rsidR="00DA1E9A" w:rsidRPr="006459F6" w:rsidRDefault="001E2F71" w:rsidP="00DA1E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59F6">
        <w:rPr>
          <w:rFonts w:ascii="Times New Roman" w:eastAsia="Calibri" w:hAnsi="Times New Roman" w:cs="Times New Roman"/>
          <w:b/>
          <w:sz w:val="28"/>
          <w:szCs w:val="28"/>
        </w:rPr>
        <w:t>о комиссии</w:t>
      </w:r>
      <w:r w:rsidR="00DA1E9A" w:rsidRPr="006459F6">
        <w:rPr>
          <w:rFonts w:ascii="Times New Roman" w:eastAsia="Calibri" w:hAnsi="Times New Roman" w:cs="Times New Roman"/>
          <w:b/>
          <w:sz w:val="28"/>
          <w:szCs w:val="28"/>
        </w:rPr>
        <w:t xml:space="preserve"> по делам несовершеннолетних </w:t>
      </w:r>
    </w:p>
    <w:p w:rsidR="00DA1E9A" w:rsidRPr="006459F6" w:rsidRDefault="001E2F71" w:rsidP="00DA1E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59F6">
        <w:rPr>
          <w:rFonts w:ascii="Times New Roman" w:eastAsia="Calibri" w:hAnsi="Times New Roman" w:cs="Times New Roman"/>
          <w:b/>
          <w:sz w:val="28"/>
          <w:szCs w:val="28"/>
        </w:rPr>
        <w:t>и защите их прав</w:t>
      </w:r>
    </w:p>
    <w:p w:rsidR="00DA1E9A" w:rsidRPr="006459F6" w:rsidRDefault="00DA1E9A" w:rsidP="00DA1E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E9A" w:rsidRDefault="00DA1E9A" w:rsidP="00DA1E9A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I</w:t>
      </w:r>
    </w:p>
    <w:p w:rsidR="00DA1E9A" w:rsidRPr="00093B67" w:rsidRDefault="00DA1E9A" w:rsidP="0074214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DA1E9A" w:rsidRDefault="00DB623B" w:rsidP="0074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Комиссия</w:t>
      </w:r>
      <w:r w:rsidR="00DA1E9A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="001D6F6D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>
        <w:rPr>
          <w:rFonts w:ascii="Times New Roman" w:hAnsi="Times New Roman" w:cs="Times New Roman"/>
          <w:sz w:val="28"/>
          <w:szCs w:val="28"/>
        </w:rPr>
        <w:t>создае</w:t>
      </w:r>
      <w:r w:rsidR="00DA1E9A">
        <w:rPr>
          <w:rFonts w:ascii="Times New Roman" w:hAnsi="Times New Roman" w:cs="Times New Roman"/>
          <w:sz w:val="28"/>
          <w:szCs w:val="28"/>
        </w:rPr>
        <w:t>тся в целях координации деятельности орг</w:t>
      </w:r>
      <w:r>
        <w:rPr>
          <w:rFonts w:ascii="Times New Roman" w:hAnsi="Times New Roman" w:cs="Times New Roman"/>
          <w:sz w:val="28"/>
          <w:szCs w:val="28"/>
        </w:rPr>
        <w:t>анов</w:t>
      </w:r>
      <w:r w:rsidR="00DA1E9A">
        <w:rPr>
          <w:rFonts w:ascii="Times New Roman" w:hAnsi="Times New Roman" w:cs="Times New Roman"/>
          <w:sz w:val="28"/>
          <w:szCs w:val="28"/>
        </w:rPr>
        <w:t xml:space="preserve"> и учреждений системы профилактики безнадзорности и правонарушений несовершеннолетних (далее – система профилактики)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                    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                              в совершение преступлений, других противоправных и (или) антиобщественных действий, а также случаев склонения их к суицидальным действиям. </w:t>
      </w:r>
    </w:p>
    <w:p w:rsidR="00DA1E9A" w:rsidRDefault="00DB623B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</w:t>
      </w:r>
      <w:r w:rsidR="00DA1E9A">
        <w:rPr>
          <w:rFonts w:ascii="Times New Roman" w:hAnsi="Times New Roman" w:cs="Times New Roman"/>
          <w:sz w:val="28"/>
          <w:szCs w:val="28"/>
        </w:rPr>
        <w:t xml:space="preserve">омиссия в своей деятельности руководствуется </w:t>
      </w:r>
      <w:hyperlink r:id="rId7" w:history="1">
        <w:r w:rsidR="00DA1E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="00DA1E9A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8" w:history="1">
        <w:r w:rsidR="00DA1E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Примерным положением</w:t>
        </w:r>
      </w:hyperlink>
      <w:r w:rsidR="00DA1E9A">
        <w:rPr>
          <w:rFonts w:ascii="Times New Roman" w:hAnsi="Times New Roman" w:cs="Times New Roman"/>
          <w:sz w:val="28"/>
          <w:szCs w:val="28"/>
        </w:rPr>
        <w:t xml:space="preserve"> о комиссиях по делам несовершеннолетних и защите их прав, утвержденным постановлением Правительства Российск</w:t>
      </w:r>
      <w:r w:rsidR="001D6F6D">
        <w:rPr>
          <w:rFonts w:ascii="Times New Roman" w:hAnsi="Times New Roman" w:cs="Times New Roman"/>
          <w:sz w:val="28"/>
          <w:szCs w:val="28"/>
        </w:rPr>
        <w:t>ой Федерации</w:t>
      </w:r>
      <w:r w:rsidR="00DA1E9A">
        <w:rPr>
          <w:rFonts w:ascii="Times New Roman" w:hAnsi="Times New Roman" w:cs="Times New Roman"/>
          <w:sz w:val="28"/>
          <w:szCs w:val="28"/>
        </w:rPr>
        <w:t xml:space="preserve"> от 06.11.2013 № 995, </w:t>
      </w:r>
      <w:r w:rsidR="001D6F6D" w:rsidRPr="001D6F6D">
        <w:rPr>
          <w:rFonts w:ascii="Times New Roman" w:hAnsi="Times New Roman" w:cs="Times New Roman"/>
          <w:sz w:val="28"/>
          <w:szCs w:val="28"/>
        </w:rPr>
        <w:t>постановлением Правительства Тверской области от 25.01.2018 № 5-пп</w:t>
      </w:r>
      <w:r w:rsidR="00742141">
        <w:rPr>
          <w:rFonts w:ascii="Times New Roman" w:hAnsi="Times New Roman" w:cs="Times New Roman"/>
          <w:sz w:val="28"/>
          <w:szCs w:val="28"/>
        </w:rPr>
        <w:t xml:space="preserve"> «О Положении о межведомственной комиссии по делам несовершеннолетних и защите их прав при Правительстве Тверской области и типовом положении о комиссии по делам несовершеннолетних и защите их прав муниципальных образований Тверской области»</w:t>
      </w:r>
      <w:r w:rsidR="001D6F6D">
        <w:rPr>
          <w:rFonts w:ascii="Times New Roman" w:hAnsi="Times New Roman" w:cs="Times New Roman"/>
          <w:sz w:val="28"/>
          <w:szCs w:val="28"/>
        </w:rPr>
        <w:t>,</w:t>
      </w:r>
      <w:r w:rsidR="001D6F6D">
        <w:rPr>
          <w:sz w:val="28"/>
          <w:szCs w:val="28"/>
        </w:rPr>
        <w:t xml:space="preserve"> </w:t>
      </w:r>
      <w:r w:rsidR="00DA1E9A">
        <w:rPr>
          <w:rFonts w:ascii="Times New Roman" w:hAnsi="Times New Roman" w:cs="Times New Roman"/>
          <w:sz w:val="28"/>
          <w:szCs w:val="28"/>
        </w:rPr>
        <w:t>другими нормативными правовыми актами Российской Федерации и Тверской области, а также настоящим Положением.</w:t>
      </w:r>
    </w:p>
    <w:p w:rsidR="00DA1E9A" w:rsidRDefault="00DB623B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Деятельность К</w:t>
      </w:r>
      <w:r w:rsidR="00DA1E9A">
        <w:rPr>
          <w:rFonts w:ascii="Times New Roman" w:hAnsi="Times New Roman" w:cs="Times New Roman"/>
          <w:sz w:val="28"/>
          <w:szCs w:val="28"/>
        </w:rPr>
        <w:t>омиссии основывается на принципах: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демократизма;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поддержки семьи с несовершеннолетними детьми и взаимодействия с ней;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гуманного обращения с несовершеннолетними;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индивидуального подхода к несовершеннолетним с соблюдением конфиденциальности полученной информации;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обеспечения ответственности должностных лиц и граждан                             за нарушение прав и законных интересов несовершеннолетних.</w:t>
      </w:r>
    </w:p>
    <w:p w:rsidR="00DB623B" w:rsidRDefault="00DB623B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</w:t>
      </w:r>
      <w:r w:rsidR="00DA1E9A">
        <w:rPr>
          <w:rFonts w:ascii="Times New Roman" w:hAnsi="Times New Roman" w:cs="Times New Roman"/>
          <w:sz w:val="28"/>
          <w:szCs w:val="28"/>
        </w:rPr>
        <w:t xml:space="preserve">омиссия </w:t>
      </w:r>
      <w:r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и защите их прав при Администрации города Твери образуется Администрацией города Твери и является постоянно действующим </w:t>
      </w:r>
      <w:r w:rsidR="00370F41">
        <w:rPr>
          <w:rFonts w:ascii="Times New Roman" w:hAnsi="Times New Roman" w:cs="Times New Roman"/>
          <w:sz w:val="28"/>
          <w:szCs w:val="28"/>
        </w:rPr>
        <w:t xml:space="preserve">коллегиальным </w:t>
      </w:r>
      <w:r>
        <w:rPr>
          <w:rFonts w:ascii="Times New Roman" w:hAnsi="Times New Roman" w:cs="Times New Roman"/>
          <w:sz w:val="28"/>
          <w:szCs w:val="28"/>
        </w:rPr>
        <w:t>органом.</w:t>
      </w:r>
    </w:p>
    <w:p w:rsidR="00DB623B" w:rsidRDefault="00DB623B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при администрациях районов в городе Твери образуются администрациями районов в городе Твери и являются постоянно действующими </w:t>
      </w:r>
      <w:r w:rsidR="00370F41">
        <w:rPr>
          <w:rFonts w:ascii="Times New Roman" w:hAnsi="Times New Roman" w:cs="Times New Roman"/>
          <w:sz w:val="28"/>
          <w:szCs w:val="28"/>
        </w:rPr>
        <w:t xml:space="preserve">коллегиальными </w:t>
      </w:r>
      <w:r>
        <w:rPr>
          <w:rFonts w:ascii="Times New Roman" w:hAnsi="Times New Roman" w:cs="Times New Roman"/>
          <w:sz w:val="28"/>
          <w:szCs w:val="28"/>
        </w:rPr>
        <w:t>органами.</w:t>
      </w:r>
    </w:p>
    <w:p w:rsidR="00DA1E9A" w:rsidRDefault="00DB623B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В состав К</w:t>
      </w:r>
      <w:r w:rsidR="00DA1E9A">
        <w:rPr>
          <w:rFonts w:ascii="Times New Roman" w:hAnsi="Times New Roman" w:cs="Times New Roman"/>
          <w:sz w:val="28"/>
          <w:szCs w:val="28"/>
        </w:rPr>
        <w:t>омиссии входят председатель, его заместитель (заместители), 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секретарь и члены</w:t>
      </w:r>
      <w:r w:rsidR="00370F41">
        <w:rPr>
          <w:rFonts w:ascii="Times New Roman" w:hAnsi="Times New Roman" w:cs="Times New Roman"/>
          <w:sz w:val="28"/>
          <w:szCs w:val="28"/>
        </w:rPr>
        <w:t xml:space="preserve"> К</w:t>
      </w:r>
      <w:r w:rsidR="00DA1E9A">
        <w:rPr>
          <w:rFonts w:ascii="Times New Roman" w:hAnsi="Times New Roman" w:cs="Times New Roman"/>
          <w:sz w:val="28"/>
          <w:szCs w:val="28"/>
        </w:rPr>
        <w:t>омиссии.</w:t>
      </w:r>
      <w:r w:rsidR="00DA1E9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DA1E9A" w:rsidRDefault="00DB623B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370F41">
        <w:rPr>
          <w:rFonts w:ascii="Times New Roman" w:hAnsi="Times New Roman" w:cs="Times New Roman"/>
          <w:sz w:val="28"/>
          <w:szCs w:val="28"/>
        </w:rPr>
        <w:t>К</w:t>
      </w:r>
      <w:r w:rsidR="00DA1E9A">
        <w:rPr>
          <w:rFonts w:ascii="Times New Roman" w:hAnsi="Times New Roman" w:cs="Times New Roman"/>
          <w:sz w:val="28"/>
          <w:szCs w:val="28"/>
        </w:rPr>
        <w:t>омиссии являют</w:t>
      </w:r>
      <w:r>
        <w:rPr>
          <w:rFonts w:ascii="Times New Roman" w:hAnsi="Times New Roman" w:cs="Times New Roman"/>
          <w:sz w:val="28"/>
          <w:szCs w:val="28"/>
        </w:rPr>
        <w:t xml:space="preserve">ся руководители  </w:t>
      </w:r>
      <w:r w:rsidR="00DA1E9A">
        <w:rPr>
          <w:rFonts w:ascii="Times New Roman" w:hAnsi="Times New Roman" w:cs="Times New Roman"/>
          <w:sz w:val="28"/>
          <w:szCs w:val="28"/>
        </w:rPr>
        <w:t>(их заместители) органов и учреждений системы проф</w:t>
      </w:r>
      <w:r w:rsidR="00263EFF">
        <w:rPr>
          <w:rFonts w:ascii="Times New Roman" w:hAnsi="Times New Roman" w:cs="Times New Roman"/>
          <w:sz w:val="28"/>
          <w:szCs w:val="28"/>
        </w:rPr>
        <w:t>илактики</w:t>
      </w:r>
      <w:r w:rsidR="00747F79">
        <w:rPr>
          <w:rFonts w:ascii="Times New Roman" w:hAnsi="Times New Roman" w:cs="Times New Roman"/>
          <w:sz w:val="28"/>
          <w:szCs w:val="28"/>
        </w:rPr>
        <w:t>,</w:t>
      </w:r>
      <w:r w:rsidR="00DA1E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1E9A">
        <w:rPr>
          <w:rFonts w:ascii="Times New Roman" w:hAnsi="Times New Roman" w:cs="Times New Roman"/>
          <w:sz w:val="28"/>
          <w:szCs w:val="28"/>
        </w:rPr>
        <w:t>представители общественных объединений, религиозных конфессий, граждане, имеющие опыт работы с несове</w:t>
      </w:r>
      <w:r w:rsidR="00263EFF">
        <w:rPr>
          <w:rFonts w:ascii="Times New Roman" w:hAnsi="Times New Roman" w:cs="Times New Roman"/>
          <w:sz w:val="28"/>
          <w:szCs w:val="28"/>
        </w:rPr>
        <w:t>ршеннолетними, депутаты Тверской городской Думы</w:t>
      </w:r>
      <w:r w:rsidR="00DA1E9A">
        <w:rPr>
          <w:rFonts w:ascii="Times New Roman" w:hAnsi="Times New Roman" w:cs="Times New Roman"/>
          <w:sz w:val="28"/>
          <w:szCs w:val="28"/>
        </w:rPr>
        <w:t>, другие заинтересованные лица.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Председателем, заместителем председателя, ответственным се</w:t>
      </w:r>
      <w:r w:rsidR="00DB623B">
        <w:rPr>
          <w:rFonts w:ascii="Times New Roman" w:hAnsi="Times New Roman" w:cs="Times New Roman"/>
          <w:sz w:val="28"/>
          <w:szCs w:val="28"/>
        </w:rPr>
        <w:t xml:space="preserve">кретарем и членом </w:t>
      </w:r>
      <w:r w:rsidR="00370F4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может быть гражданин Российской Федерации, достигший возраста 21 год</w:t>
      </w:r>
      <w:r w:rsidR="001D6F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E9A" w:rsidRDefault="00DB623B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</w:t>
      </w:r>
      <w:r w:rsidR="00DA1E9A">
        <w:rPr>
          <w:rFonts w:ascii="Times New Roman" w:hAnsi="Times New Roman" w:cs="Times New Roman"/>
          <w:sz w:val="28"/>
          <w:szCs w:val="28"/>
        </w:rPr>
        <w:t>омиссия: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имеет бланк;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может иметь печать.</w:t>
      </w:r>
    </w:p>
    <w:p w:rsidR="00DA1E9A" w:rsidRDefault="00DA1E9A" w:rsidP="00C74A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A1E9A" w:rsidRDefault="00DA1E9A" w:rsidP="00C74A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</w:p>
    <w:p w:rsidR="00DA1E9A" w:rsidRDefault="001D6F6D" w:rsidP="00C74A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Основные задачи К</w:t>
      </w:r>
      <w:r w:rsidR="00DA1E9A">
        <w:rPr>
          <w:rFonts w:ascii="Times New Roman" w:eastAsia="Calibri" w:hAnsi="Times New Roman" w:cs="Times New Roman"/>
          <w:sz w:val="28"/>
          <w:szCs w:val="28"/>
        </w:rPr>
        <w:t xml:space="preserve">омиссии </w:t>
      </w:r>
    </w:p>
    <w:p w:rsidR="00DA1E9A" w:rsidRDefault="00DA1E9A" w:rsidP="00C74A8F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Ос</w:t>
      </w:r>
      <w:r w:rsidR="00DB623B">
        <w:rPr>
          <w:rFonts w:ascii="Times New Roman" w:eastAsia="Calibri" w:hAnsi="Times New Roman" w:cs="Times New Roman"/>
          <w:sz w:val="28"/>
          <w:szCs w:val="28"/>
        </w:rPr>
        <w:t>новными задачами К</w:t>
      </w:r>
      <w:r>
        <w:rPr>
          <w:rFonts w:ascii="Times New Roman" w:eastAsia="Calibri" w:hAnsi="Times New Roman" w:cs="Times New Roman"/>
          <w:sz w:val="28"/>
          <w:szCs w:val="28"/>
        </w:rPr>
        <w:t>омиссии являются: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содействие несовершеннолетним в реализации и защите их прав                  и охраняемых законом интересов во всех сферах жизнедеятельности, обеспечение защиты прав и законных интересов несовершеннолетних;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принятие мер по обеспечению защиты несовершеннолетних                        от физического, психического, сексуального, психологического и иных форм насилия;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выявление и пресечение случаев вовлечения несовершеннолетних                   в совершение преступлений, других противоправных и (или) </w:t>
      </w:r>
      <w:r>
        <w:rPr>
          <w:rFonts w:ascii="Times New Roman" w:hAnsi="Times New Roman" w:cs="Times New Roman"/>
          <w:sz w:val="28"/>
          <w:szCs w:val="28"/>
        </w:rPr>
        <w:lastRenderedPageBreak/>
        <w:t>антиобщественных действий, а также случаев склонения их к суицидальным действиям;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осуществление мер, предусмотренных законодательством Российской Федерации и законодательством Тверской области</w:t>
      </w:r>
      <w:r w:rsidR="00DD68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по координации деятельности органов и учреждений системы профилактики;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организация работы по выявлению и реабилитации несовершеннолетних, входящих в группу социального риска, их родителей  или иных законных представителей несовершеннолетних, не выполняющих обязанности по содержанию, воспитанию и обучению несовершеннолетних</w:t>
      </w:r>
      <w:r w:rsidR="00DD68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отрицательно влияющих на их поведение, учет данных категорий лиц;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социально-педагогическая реабилитация несовершеннолетних, находящихся в социально опасном положении,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связанном                         с немедицинским потреблением наркотических средств и психотропных веществ;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организация контроля за предоставлением несовершеннолетним гарантированных прав в области содержания, воспитания, образования, охраны здоровья, социального обеспечения, а также за обращением                             с несовершеннолетними в организациях и учреждениях системы профилактики;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рассмотрение в пределах своей компетенции материалов                                в отношении несовершеннолетних, совершивших общественно опасные                     и иные противоправные деяния до достижения возраста, с которого наступает установленная законом ответственность, осуществление функции административной юрисдикции в отношении несовершеннолетних,                            их родителей или иных законных представителей несовершеннолетних;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взаимодействие с общественными объединениями, религиозными организациями и гражданами;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иные задачи, установленные законодательством Российской Федерации и законодательством Тверской области.</w:t>
      </w:r>
    </w:p>
    <w:p w:rsidR="00DA1E9A" w:rsidRDefault="00DA1E9A" w:rsidP="00C74A8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A1E9A" w:rsidRDefault="00DA1E9A" w:rsidP="00C74A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III</w:t>
      </w:r>
    </w:p>
    <w:p w:rsidR="00DA1E9A" w:rsidRDefault="00DB623B" w:rsidP="00C74A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Компетенция К</w:t>
      </w:r>
      <w:r w:rsidR="00DA1E9A">
        <w:rPr>
          <w:rFonts w:ascii="Times New Roman" w:eastAsia="Calibri" w:hAnsi="Times New Roman" w:cs="Times New Roman"/>
          <w:sz w:val="28"/>
          <w:szCs w:val="28"/>
        </w:rPr>
        <w:t xml:space="preserve">омиссии </w:t>
      </w:r>
    </w:p>
    <w:p w:rsidR="00DA1E9A" w:rsidRDefault="00DA1E9A" w:rsidP="00C74A8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A1E9A" w:rsidRDefault="00DB623B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К</w:t>
      </w:r>
      <w:r w:rsidR="00DA1E9A">
        <w:rPr>
          <w:rFonts w:ascii="Times New Roman" w:eastAsia="Calibri" w:hAnsi="Times New Roman" w:cs="Times New Roman"/>
          <w:sz w:val="28"/>
          <w:szCs w:val="28"/>
        </w:rPr>
        <w:t>омиссия: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осуществляет полномочия, предусмотренные законодательством Российской Федерации и законодательством Тверской области                                   об административных правонарушениях;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координирует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</w:t>
      </w:r>
      <w:r>
        <w:rPr>
          <w:rFonts w:ascii="Times New Roman" w:hAnsi="Times New Roman" w:cs="Times New Roman"/>
          <w:sz w:val="28"/>
          <w:szCs w:val="28"/>
        </w:rPr>
        <w:lastRenderedPageBreak/>
        <w:t>вовлечения несовершеннолетних в совершение преступлений, других противоправных и (или) антиобщественных действий, а также случаев склонения их к суиц</w:t>
      </w:r>
      <w:r w:rsidR="00E05CDA">
        <w:rPr>
          <w:rFonts w:ascii="Times New Roman" w:hAnsi="Times New Roman" w:cs="Times New Roman"/>
          <w:sz w:val="28"/>
          <w:szCs w:val="28"/>
        </w:rPr>
        <w:t>идальным действиям,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мониторинг                         их деятельности в пределах и порядке, которые установлены законодательством Российской Федерации и законодательством Тверской области;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                                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анализирует выявленные органами и учреждениями системы профилактики причины и условия безнадзорности и правонарушений несовершеннолетних, принимает меры по их устранению;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утверждает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участвует в разработке и реализации программ, направленных                    на защиту прав и законных интересов несовершеннолетних, профилактику       их безнадзорности, беспризорности, правонарушений и антиобщественных действий;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принимает меры по совершенствованию деятельности органов                     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                      прав и законных интересов несовершеннолетних, профилактике                                 их безнадзорности и правонарушений;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принимает меры по совершенствованию взаимодействия органов                   и учреждений системы профилактики с социально ориентированными некоммерческими организациями, общественными объединениями                             и религиозными организациями, другими институтами гра</w:t>
      </w:r>
      <w:r w:rsidR="00DD68AE">
        <w:rPr>
          <w:rFonts w:ascii="Times New Roman" w:hAnsi="Times New Roman" w:cs="Times New Roman"/>
          <w:sz w:val="28"/>
          <w:szCs w:val="28"/>
        </w:rPr>
        <w:t>жданского общества и гражданами</w:t>
      </w:r>
      <w:r>
        <w:rPr>
          <w:rFonts w:ascii="Times New Roman" w:hAnsi="Times New Roman" w:cs="Times New Roman"/>
          <w:sz w:val="28"/>
          <w:szCs w:val="28"/>
        </w:rPr>
        <w:t xml:space="preserve"> по привлечению их к участию в деятельности                     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подготавливает совместно с соответствующими органами или учреждениями представляемые в суд материалы по вопросам, связанным                  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10) дает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DA1E9A" w:rsidRDefault="00DA1E9A" w:rsidP="001D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 дает при наличии согласия родителей или иных законных представителей несовершеннолетнего обучающегося и </w:t>
      </w:r>
      <w:r w:rsidR="001D6F6D">
        <w:rPr>
          <w:rFonts w:ascii="Times New Roman" w:hAnsi="Times New Roman" w:cs="Times New Roman"/>
          <w:sz w:val="28"/>
          <w:szCs w:val="28"/>
        </w:rPr>
        <w:t>управления образов</w:t>
      </w:r>
      <w:r w:rsidR="00DD68AE">
        <w:rPr>
          <w:rFonts w:ascii="Times New Roman" w:hAnsi="Times New Roman" w:cs="Times New Roman"/>
          <w:sz w:val="28"/>
          <w:szCs w:val="28"/>
        </w:rPr>
        <w:t>ания Администрации города Твери</w:t>
      </w:r>
      <w:r w:rsidR="001D6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согласие на оставление несовершеннолетним, достигшим возраста 15 лет, общеобразовательной организации до получения основного общ</w:t>
      </w:r>
      <w:r w:rsidR="001D6F6D">
        <w:rPr>
          <w:rFonts w:ascii="Times New Roman" w:hAnsi="Times New Roman" w:cs="Times New Roman"/>
          <w:sz w:val="28"/>
          <w:szCs w:val="28"/>
        </w:rPr>
        <w:t xml:space="preserve">его образования. </w:t>
      </w:r>
      <w:proofErr w:type="gramStart"/>
      <w:r w:rsidR="001D6F6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принимает совместно с родителями  или иными законными представителями несовершеннолетнего, достигшего возраста 15 лет и оставившего общеобразовательную организацию до получения основного общего образования, и </w:t>
      </w:r>
      <w:r w:rsidR="00E05CD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не позднее чем в месячный срок меры по продолжению освоения таким несовершеннолетним </w:t>
      </w:r>
      <w:r w:rsidR="00E05CDA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в иной форме о</w:t>
      </w:r>
      <w:r w:rsidR="001D6F6D">
        <w:rPr>
          <w:rFonts w:ascii="Times New Roman" w:hAnsi="Times New Roman" w:cs="Times New Roman"/>
          <w:sz w:val="28"/>
          <w:szCs w:val="28"/>
        </w:rPr>
        <w:t xml:space="preserve">бучения и с его согласия </w:t>
      </w:r>
      <w:r>
        <w:rPr>
          <w:rFonts w:ascii="Times New Roman" w:hAnsi="Times New Roman" w:cs="Times New Roman"/>
          <w:sz w:val="28"/>
          <w:szCs w:val="28"/>
        </w:rPr>
        <w:t>по трудоустройству;</w:t>
      </w:r>
      <w:proofErr w:type="gramEnd"/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применяет меры воздействия в отношении несовершеннолетних,     их родителей или иных законных представителей в случаях и порядке, которые предусмотрены законодательством Российской Федерации                               и законодательством Тверской области;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 принимает решения на основании заключения психолого-                  медико-педагогической муниципальной комиссии о направлении несовершеннолетних в возрасте от 8 до 18 лет, нуждающихся                                             в специальном педагогическом подходе, в специальные учебно-воспитательные учреждения открытого типа с согласия родителей или иных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законных представителей</w:t>
        </w:r>
      </w:hyperlink>
      <w:r>
        <w:rPr>
          <w:rFonts w:ascii="Times New Roman" w:hAnsi="Times New Roman" w:cs="Times New Roman"/>
          <w:sz w:val="28"/>
          <w:szCs w:val="28"/>
        </w:rPr>
        <w:t>, а также самих несовершеннолетних в случае достижения ими возраста 14 лет;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принимает постановления об отчислении несовершеннолетних                      из специальных учебно-воспитательных учреждений открытого типа;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подготавливает и направляет в органы государственной в</w:t>
      </w:r>
      <w:r w:rsidR="00D92D4C">
        <w:rPr>
          <w:rFonts w:ascii="Times New Roman" w:hAnsi="Times New Roman" w:cs="Times New Roman"/>
          <w:sz w:val="28"/>
          <w:szCs w:val="28"/>
        </w:rPr>
        <w:t>ласти Тверской области и в Администрацию города Твери в порядке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установленном законодательством Тверской области,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отчеты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работе                        по профилактике безнадзорности и правонарушений несовершеннолетних                     на территории </w:t>
      </w:r>
      <w:r w:rsidR="00D92D4C">
        <w:rPr>
          <w:rFonts w:ascii="Times New Roman" w:hAnsi="Times New Roman" w:cs="Times New Roman"/>
          <w:sz w:val="28"/>
          <w:szCs w:val="28"/>
        </w:rPr>
        <w:t>города Твери;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 рассматривает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наступления уголовной ответственности, общес</w:t>
      </w:r>
      <w:r w:rsidR="00E05CDA">
        <w:rPr>
          <w:rFonts w:ascii="Times New Roman" w:hAnsi="Times New Roman" w:cs="Times New Roman"/>
          <w:sz w:val="28"/>
          <w:szCs w:val="28"/>
        </w:rPr>
        <w:t>твенно опасных деяний и принимае</w:t>
      </w:r>
      <w:r>
        <w:rPr>
          <w:rFonts w:ascii="Times New Roman" w:hAnsi="Times New Roman" w:cs="Times New Roman"/>
          <w:sz w:val="28"/>
          <w:szCs w:val="28"/>
        </w:rPr>
        <w:t xml:space="preserve">т решения о применении к ним       </w:t>
      </w:r>
      <w:r>
        <w:rPr>
          <w:rFonts w:ascii="Times New Roman" w:hAnsi="Times New Roman" w:cs="Times New Roman"/>
          <w:sz w:val="28"/>
          <w:szCs w:val="28"/>
        </w:rPr>
        <w:lastRenderedPageBreak/>
        <w:t>мер воздействия или о ходатайстве перед судом об их помещении                               в специальные учебно-воспитательные учреждения закрытого типа,                                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</w:t>
      </w:r>
      <w:r w:rsidR="00D92D4C">
        <w:rPr>
          <w:rFonts w:ascii="Times New Roman" w:hAnsi="Times New Roman" w:cs="Times New Roman"/>
          <w:sz w:val="28"/>
          <w:szCs w:val="28"/>
        </w:rPr>
        <w:t>ере деятельности 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 рассматривает дела об административных правонарушениях, совершенных несовершеннолетними, их родителями или иными законными представителями либо иными лицами, отнесенных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 законодательством Тверской области об административной ответственнос</w:t>
      </w:r>
      <w:r w:rsidR="00D92D4C">
        <w:rPr>
          <w:rFonts w:ascii="Times New Roman" w:hAnsi="Times New Roman" w:cs="Times New Roman"/>
          <w:sz w:val="28"/>
          <w:szCs w:val="28"/>
        </w:rPr>
        <w:t>ти к компетенции 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обращается в суд по вопросам возмещения вреда, причиненного здоровью несовершеннолетнего, его имуществу, и (или) морального вреда                       в порядке, установленном законодательством Российской Федерации;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 дает совместно с Государственной инспекцией труда в Тверской области согласие на расторжение трудового договора с работниками                             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  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 участвует в разработке проектов нормативных правовых актов                    по вопросам защиты прав и законных интересов несовершеннолетних;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 координируют проведение органами и учреждениями системы профилактики индивидуальной профилактической работы в отношении категорий лиц, указанных в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24.06.1999       № 120-ФЗ «Об основах системы профилактики безнадзорности и правонарушений несовершеннолетних» (далее – Федеральный закон          «Об основах системы профилактики безнадзорности и правонарушений несовершеннолетних»);</w:t>
      </w:r>
    </w:p>
    <w:p w:rsidR="00DA1E9A" w:rsidRDefault="00BB5DC0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 утверждает </w:t>
      </w:r>
      <w:r w:rsidR="00DA1E9A">
        <w:rPr>
          <w:rFonts w:ascii="Times New Roman" w:hAnsi="Times New Roman" w:cs="Times New Roman"/>
          <w:sz w:val="28"/>
          <w:szCs w:val="28"/>
        </w:rPr>
        <w:t xml:space="preserve">межведомственные планы (программы) индивидуальной профилактической работы или принимает постановления                  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r:id="rId13" w:history="1">
        <w:r w:rsidR="00DA1E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5</w:t>
        </w:r>
      </w:hyperlink>
      <w:r w:rsidR="00DA1E9A">
        <w:rPr>
          <w:rFonts w:ascii="Times New Roman" w:hAnsi="Times New Roman" w:cs="Times New Roman"/>
          <w:sz w:val="28"/>
          <w:szCs w:val="28"/>
        </w:rPr>
        <w:t xml:space="preserve"> Федерального закона «Об основах системы профилактики безнадзорности и правонарушений несовершеннолетних», требует использования ресурсов нескольких органов и (или) учреждений системы профилактики, и контролирует их исполнение;</w:t>
      </w:r>
    </w:p>
    <w:p w:rsidR="00DA1E9A" w:rsidRDefault="00BB5DC0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 содействует </w:t>
      </w:r>
      <w:r w:rsidR="00DA1E9A">
        <w:rPr>
          <w:rFonts w:ascii="Times New Roman" w:hAnsi="Times New Roman" w:cs="Times New Roman"/>
          <w:sz w:val="28"/>
          <w:szCs w:val="28"/>
        </w:rPr>
        <w:t>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 организует в установленном законодательством порядке контроль, обследование и проверку условий содержания, воспитания, обучения                           и применения труда несовершеннолетних в семье;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26) принимает решение о направлении материалов на родителей                     или иных законных представителей несовершеннолетних в суд в случае ненадлежащего исполнения своих обязанностей по содержанию                           и воспитанию несовершеннолетних;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 вносит предложения в органы опеки и попечительства о формах устройства и поддержки несовершеннолетних, нуждающихся в помощи государства;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 участвует в рассмотрении судом дел, возбужденных по своей инициативе и связанных с защитой прав и законных интересов несовершеннолетних;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29) осуществляет иные полномочия, установленные законодательством Российской Федерации и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DA1E9A" w:rsidRDefault="00DB623B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 К</w:t>
      </w:r>
      <w:r w:rsidR="00DA1E9A">
        <w:rPr>
          <w:rFonts w:ascii="Times New Roman" w:eastAsia="Calibri" w:hAnsi="Times New Roman" w:cs="Times New Roman"/>
          <w:sz w:val="28"/>
          <w:szCs w:val="28"/>
        </w:rPr>
        <w:t>омиссия в пределах своей компетенции имеет право: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 установленном порядке запрашивать и получать                                          от исполнительных органов государственной власти Тверской области                       и органов местного самоуправления, учреждений и организаций независимо от организационно-правовых форм и форм собственности необходимые                    для работы сведения (материалы);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приглашать должностных лиц, специалистов и граждан                                для получения от них информации и объяснений по рассматриваемым вопросам;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привлекать для участия в работе представителей исполнительных органов государственной власти Тверской области, </w:t>
      </w:r>
      <w:r w:rsidR="0021436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92D4C"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>, учреждений и организаций независимо от организационно-правовых форм и форм собственности и других заинтересованных лиц;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вносить представления в исполнительные органы государственной власти Тверской области и органы местного самоуправления, учреждения                     и организации независимо от организационно-правовых форм и форм собственности по вопросам, касающимся прав и охраняемых законом интересов несовершеннолетних;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вести прием несовершеннолетних, родителей или иных законных представителей несовершеннолетних и иных лиц;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ходатайствовать перед судом об освобождении от наказания, применении более мягкого наказания, условном осуждении и применении других мер, предусмотренных законодательством, в отношении несовершеннолетнего, привлеченного к уголовной ответственности;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ходатайствовать о помиловании несовершеннолетнего осужденного;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рассматривать другие материалы (дела), отнесенные  законодательством Российской Федерации и законодательством Тверской облас</w:t>
      </w:r>
      <w:r w:rsidR="00D92D4C">
        <w:rPr>
          <w:rFonts w:ascii="Times New Roman" w:hAnsi="Times New Roman" w:cs="Times New Roman"/>
          <w:sz w:val="28"/>
          <w:szCs w:val="28"/>
        </w:rPr>
        <w:t>ти к компетенции К</w:t>
      </w:r>
      <w:r>
        <w:rPr>
          <w:rFonts w:ascii="Times New Roman" w:hAnsi="Times New Roman" w:cs="Times New Roman"/>
          <w:sz w:val="28"/>
          <w:szCs w:val="28"/>
        </w:rPr>
        <w:t>омиссии, и принимать по ним решения;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наряду с проведением индивидуальной профилактической                        работы вправе принять решение в отношении несовершеннолетних, занимающихся бродяжничеством или попрошайничеством, употребляющих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совершивших правонарушение                                 до достижения возраста, с которого наступает административная ответственность, совершивших общественно опасное деяние и не подлежащих уголовной ответственности 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возраста,    с которого наступает уголовная ответственность, или вследствие отставания в психическом развитии, не связанного с психическим расстройством, родителей или иных законных представителей несовершеннолетних                             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     действий, ставших основанием для применения меры воздействия,                               и правовых последствиях их совершения;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применять меры воздействия в отношении несовершеннолетних,         их родителей или иных законных представителей в случаях и порядке, которые предусмотрены законодательством;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может утверждать составы межведомственных рабочих групп                     по изучению деятельности органов и учреждений системы профилактики                 и порядок их работы с несовершеннолетними и семьями, находящимися                   в социально опасном положении, а также деятельности по профилактике вовлечения несовершеннолетних в совершение правонарушений                                  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контролировать и координир</w:t>
      </w:r>
      <w:r w:rsidR="00BB5DC0">
        <w:rPr>
          <w:rFonts w:ascii="Times New Roman" w:hAnsi="Times New Roman" w:cs="Times New Roman"/>
          <w:sz w:val="28"/>
          <w:szCs w:val="28"/>
        </w:rPr>
        <w:t>овать деятельность</w:t>
      </w:r>
      <w:r w:rsidR="00E05CDA">
        <w:rPr>
          <w:rFonts w:ascii="Times New Roman" w:hAnsi="Times New Roman" w:cs="Times New Roman"/>
          <w:sz w:val="28"/>
          <w:szCs w:val="28"/>
        </w:rPr>
        <w:t xml:space="preserve"> 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CDA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 xml:space="preserve">образованных в </w:t>
      </w:r>
      <w:r w:rsidR="00D92D4C">
        <w:rPr>
          <w:rFonts w:ascii="Times New Roman" w:hAnsi="Times New Roman" w:cs="Times New Roman"/>
          <w:sz w:val="28"/>
          <w:szCs w:val="28"/>
        </w:rPr>
        <w:t xml:space="preserve">администрациях </w:t>
      </w:r>
      <w:r>
        <w:rPr>
          <w:rFonts w:ascii="Times New Roman" w:hAnsi="Times New Roman" w:cs="Times New Roman"/>
          <w:sz w:val="28"/>
          <w:szCs w:val="28"/>
        </w:rPr>
        <w:t>райо</w:t>
      </w:r>
      <w:r w:rsidR="00D92D4C">
        <w:rPr>
          <w:rFonts w:ascii="Times New Roman" w:hAnsi="Times New Roman" w:cs="Times New Roman"/>
          <w:sz w:val="28"/>
          <w:szCs w:val="28"/>
        </w:rPr>
        <w:t>нов</w:t>
      </w:r>
      <w:r w:rsidR="00BB5DC0">
        <w:rPr>
          <w:rFonts w:ascii="Times New Roman" w:hAnsi="Times New Roman" w:cs="Times New Roman"/>
          <w:sz w:val="28"/>
          <w:szCs w:val="28"/>
        </w:rPr>
        <w:t xml:space="preserve"> </w:t>
      </w:r>
      <w:r w:rsidR="00B95B00">
        <w:rPr>
          <w:rFonts w:ascii="Times New Roman" w:hAnsi="Times New Roman" w:cs="Times New Roman"/>
          <w:sz w:val="28"/>
          <w:szCs w:val="28"/>
        </w:rPr>
        <w:t>в городе</w:t>
      </w:r>
      <w:r w:rsidR="00BB5DC0">
        <w:rPr>
          <w:rFonts w:ascii="Times New Roman" w:hAnsi="Times New Roman" w:cs="Times New Roman"/>
          <w:sz w:val="28"/>
          <w:szCs w:val="28"/>
        </w:rPr>
        <w:t xml:space="preserve"> Твери, оказывать</w:t>
      </w:r>
      <w:r>
        <w:rPr>
          <w:rFonts w:ascii="Times New Roman" w:hAnsi="Times New Roman" w:cs="Times New Roman"/>
          <w:sz w:val="28"/>
          <w:szCs w:val="28"/>
        </w:rPr>
        <w:t xml:space="preserve"> им организационно-методич</w:t>
      </w:r>
      <w:r w:rsidR="00BB5DC0">
        <w:rPr>
          <w:rFonts w:ascii="Times New Roman" w:hAnsi="Times New Roman" w:cs="Times New Roman"/>
          <w:sz w:val="28"/>
          <w:szCs w:val="28"/>
        </w:rPr>
        <w:t>ескую помощь (для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при </w:t>
      </w:r>
      <w:r w:rsidR="00BB5D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Твери).</w:t>
      </w:r>
    </w:p>
    <w:p w:rsidR="00DA1E9A" w:rsidRDefault="00DB623B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</w:t>
      </w:r>
      <w:r w:rsidR="00DA1E9A">
        <w:rPr>
          <w:rFonts w:ascii="Times New Roman" w:hAnsi="Times New Roman" w:cs="Times New Roman"/>
          <w:sz w:val="28"/>
          <w:szCs w:val="28"/>
        </w:rPr>
        <w:t>омиссия рассматривает материалы (дела):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 заявлению несовершеннолетнего, его родителей или иных законных представителей;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собственной инициативе;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полученные от органов и учреждений системы профилактики, общественных объединений; 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 ходатайству работодателей;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 постановлениям правоохранительных органов в отношении несовершеннолетних, совершивших общественно опасное деяние                              до достижения возраста, с которого наступает уголовная ответственность;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 сообщению граждан;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переданные в порядке, предусмотренном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законодательством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Тверской области об административных правонарушениях, а также материалы, отнесенные к ее компетенции в соответствии                                                 с  законодательством Российской Федерации и законодательством Тверской области. </w:t>
      </w:r>
    </w:p>
    <w:p w:rsidR="00DA1E9A" w:rsidRDefault="000234BA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BB5DC0">
        <w:rPr>
          <w:rFonts w:ascii="Times New Roman" w:eastAsia="Calibri" w:hAnsi="Times New Roman" w:cs="Times New Roman"/>
          <w:sz w:val="28"/>
          <w:szCs w:val="28"/>
        </w:rPr>
        <w:t>Рассмотрение К</w:t>
      </w:r>
      <w:r w:rsidR="00DA1E9A">
        <w:rPr>
          <w:rFonts w:ascii="Times New Roman" w:eastAsia="Calibri" w:hAnsi="Times New Roman" w:cs="Times New Roman"/>
          <w:sz w:val="28"/>
          <w:szCs w:val="28"/>
        </w:rPr>
        <w:t>омиссией дел об административных правонарушениях:</w:t>
      </w:r>
    </w:p>
    <w:p w:rsidR="00DA1E9A" w:rsidRDefault="00BB5DC0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К</w:t>
      </w:r>
      <w:r w:rsidR="00DA1E9A">
        <w:rPr>
          <w:rFonts w:ascii="Times New Roman" w:eastAsia="Calibri" w:hAnsi="Times New Roman" w:cs="Times New Roman"/>
          <w:sz w:val="28"/>
          <w:szCs w:val="28"/>
        </w:rPr>
        <w:t>омиссия рассматривает дела об административных правонарушениях, совершенных несовершеннолетними, их родителями                  или иными законными представителями, отнесенные к ее компетенции законодательством Российской Федерации и законодательством Тверской области об административных правонарушениях;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производство по делам об административных правонарушениях осуществляется в соответствии с законодательством Российской Федерации об административных правонарушениях.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 В случае освобождения несовершеннолетнего от административной ответственности при малозначительности совершенного им административног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>о правонарушения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омиссия может принять решение о применении к указанному лицу мер воздействия, предусмотренных </w:t>
      </w:r>
      <w:hyperlink r:id="rId1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92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защите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 несовершеннолетних.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случае</w:t>
      </w:r>
      <w:r w:rsidR="00E05C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если в процессе рассмотрения дела об административном правонарушении в отношении несовершеннолетнего либо его родителей                    или иных законны</w:t>
      </w:r>
      <w:r w:rsidR="00D92D4C">
        <w:rPr>
          <w:rFonts w:ascii="Times New Roman" w:hAnsi="Times New Roman" w:cs="Times New Roman"/>
          <w:sz w:val="28"/>
          <w:szCs w:val="28"/>
        </w:rPr>
        <w:t>х представителей К</w:t>
      </w:r>
      <w:r>
        <w:rPr>
          <w:rFonts w:ascii="Times New Roman" w:hAnsi="Times New Roman" w:cs="Times New Roman"/>
          <w:sz w:val="28"/>
          <w:szCs w:val="28"/>
        </w:rPr>
        <w:t>омиссия обнар</w:t>
      </w:r>
      <w:r w:rsidR="00D92D4C">
        <w:rPr>
          <w:rFonts w:ascii="Times New Roman" w:hAnsi="Times New Roman" w:cs="Times New Roman"/>
          <w:sz w:val="28"/>
          <w:szCs w:val="28"/>
        </w:rPr>
        <w:t>ужит</w:t>
      </w:r>
      <w:r>
        <w:rPr>
          <w:rFonts w:ascii="Times New Roman" w:hAnsi="Times New Roman" w:cs="Times New Roman"/>
          <w:sz w:val="28"/>
          <w:szCs w:val="28"/>
        </w:rPr>
        <w:t xml:space="preserve"> в действиях (бездействии) признаки административного правонарушения, рассмотрение которого не отнесено к ее компетенции, или признаки соста</w:t>
      </w:r>
      <w:r w:rsidR="00BB5DC0">
        <w:rPr>
          <w:rFonts w:ascii="Times New Roman" w:hAnsi="Times New Roman" w:cs="Times New Roman"/>
          <w:sz w:val="28"/>
          <w:szCs w:val="28"/>
        </w:rPr>
        <w:t>ва преступления, К</w:t>
      </w:r>
      <w:r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соответствующие материалы в органы внутренних дел, прокуратуру, суд </w:t>
      </w:r>
      <w:r w:rsidR="00D92D4C">
        <w:rPr>
          <w:rFonts w:ascii="Times New Roman" w:hAnsi="Times New Roman" w:cs="Times New Roman"/>
          <w:sz w:val="28"/>
          <w:szCs w:val="28"/>
        </w:rPr>
        <w:t>или иные органы</w:t>
      </w:r>
      <w:r>
        <w:rPr>
          <w:rFonts w:ascii="Times New Roman" w:hAnsi="Times New Roman" w:cs="Times New Roman"/>
          <w:sz w:val="28"/>
          <w:szCs w:val="28"/>
        </w:rPr>
        <w:t xml:space="preserve"> для решения вопроса о возбуждении дела об административном правонарушении или уголовного дела в отношении указанных лиц.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 К родителям или иным законным представителям несовершеннолетних, злостно не исполняющим обязанности по воспитанию, обучению и содержанию несовершеннолетних либо отрицательно      влияющим </w:t>
      </w:r>
      <w:r w:rsidR="00BB5DC0">
        <w:rPr>
          <w:rFonts w:ascii="Times New Roman" w:eastAsia="Calibri" w:hAnsi="Times New Roman" w:cs="Times New Roman"/>
          <w:sz w:val="28"/>
          <w:szCs w:val="28"/>
        </w:rPr>
        <w:t>на их поведение, К</w:t>
      </w:r>
      <w:r>
        <w:rPr>
          <w:rFonts w:ascii="Times New Roman" w:eastAsia="Calibri" w:hAnsi="Times New Roman" w:cs="Times New Roman"/>
          <w:sz w:val="28"/>
          <w:szCs w:val="28"/>
        </w:rPr>
        <w:t>омиссия может применять следующие меры воздействия: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вынести предупреждение;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назначить административное наказание, предусмотренное законодательством об административных правонарушениях;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обратиться с ходатайством в орган опеки и попечительства                              о немедленном отобрании несовершеннолетнего у родителей или иных законных представителей, на попечении которых он находится,                                при непосредственной угрозе жизни несовершеннолетнего или его здоровью,                     а также об отстранении опекуна или попечителя от исполнения ими своих обязанностей либо о досрочном расторжении договора с приемными родителями о передаче несовершеннолетнего на воспитание в семью;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4) обратиться в суд с заявлением об ограничении или о лишении родительских прав.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B5DC0">
        <w:rPr>
          <w:rFonts w:ascii="Times New Roman" w:eastAsia="Calibri" w:hAnsi="Times New Roman" w:cs="Times New Roman"/>
          <w:sz w:val="28"/>
          <w:szCs w:val="28"/>
        </w:rPr>
        <w:t>5. Постановление  К</w:t>
      </w:r>
      <w:r>
        <w:rPr>
          <w:rFonts w:ascii="Times New Roman" w:eastAsia="Calibri" w:hAnsi="Times New Roman" w:cs="Times New Roman"/>
          <w:sz w:val="28"/>
          <w:szCs w:val="28"/>
        </w:rPr>
        <w:t>омиссии о вынесении предупреждения родителям или иным законным представителям несовершеннолетнего действует в течение одного года с</w:t>
      </w:r>
      <w:r w:rsidR="000234BA">
        <w:rPr>
          <w:rFonts w:ascii="Times New Roman" w:eastAsia="Calibri" w:hAnsi="Times New Roman" w:cs="Times New Roman"/>
          <w:sz w:val="28"/>
          <w:szCs w:val="28"/>
        </w:rPr>
        <w:t>о дня вынесения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может быть досрочно отменено</w:t>
      </w:r>
      <w:r w:rsidR="00BB5DC0">
        <w:rPr>
          <w:rFonts w:ascii="Times New Roman" w:eastAsia="Calibri" w:hAnsi="Times New Roman" w:cs="Times New Roman"/>
          <w:sz w:val="28"/>
          <w:szCs w:val="28"/>
        </w:rPr>
        <w:t xml:space="preserve"> соответствующей К</w:t>
      </w:r>
      <w:r>
        <w:rPr>
          <w:rFonts w:ascii="Times New Roman" w:eastAsia="Calibri" w:hAnsi="Times New Roman" w:cs="Times New Roman"/>
          <w:sz w:val="28"/>
          <w:szCs w:val="28"/>
        </w:rPr>
        <w:t>омиссией.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При подготовке и рассмотрении дел об административн</w:t>
      </w:r>
      <w:r w:rsidR="00DD68AE">
        <w:rPr>
          <w:rFonts w:ascii="Times New Roman" w:hAnsi="Times New Roman" w:cs="Times New Roman"/>
          <w:sz w:val="28"/>
          <w:szCs w:val="28"/>
        </w:rPr>
        <w:t>ом правонарушении К</w:t>
      </w:r>
      <w:r>
        <w:rPr>
          <w:rFonts w:ascii="Times New Roman" w:hAnsi="Times New Roman" w:cs="Times New Roman"/>
          <w:sz w:val="28"/>
          <w:szCs w:val="28"/>
        </w:rPr>
        <w:t>омиссия должна точно установить возраст, условия жизни и воспитания несовершеннолетнего, факт</w:t>
      </w:r>
      <w:r w:rsidR="00E05CDA">
        <w:rPr>
          <w:rFonts w:ascii="Times New Roman" w:hAnsi="Times New Roman" w:cs="Times New Roman"/>
          <w:sz w:val="28"/>
          <w:szCs w:val="28"/>
        </w:rPr>
        <w:t xml:space="preserve"> правонарушения </w:t>
      </w:r>
      <w:r>
        <w:rPr>
          <w:rFonts w:ascii="Times New Roman" w:hAnsi="Times New Roman" w:cs="Times New Roman"/>
          <w:sz w:val="28"/>
          <w:szCs w:val="28"/>
        </w:rPr>
        <w:t>и данные, подтверждающие его совершение, имелись ли взрослые подстрекатели и другие соучастники пра</w:t>
      </w:r>
      <w:r w:rsidR="00E05CDA">
        <w:rPr>
          <w:rFonts w:ascii="Times New Roman" w:hAnsi="Times New Roman" w:cs="Times New Roman"/>
          <w:sz w:val="28"/>
          <w:szCs w:val="28"/>
        </w:rPr>
        <w:t xml:space="preserve">вонарушения, применялись ли </w:t>
      </w:r>
      <w:r>
        <w:rPr>
          <w:rFonts w:ascii="Times New Roman" w:hAnsi="Times New Roman" w:cs="Times New Roman"/>
          <w:sz w:val="28"/>
          <w:szCs w:val="28"/>
        </w:rPr>
        <w:t xml:space="preserve">к несовершеннолетнему ранее меры воздействия, выяснить причины                        </w:t>
      </w:r>
      <w:r w:rsidR="00601668">
        <w:rPr>
          <w:rFonts w:ascii="Times New Roman" w:hAnsi="Times New Roman" w:cs="Times New Roman"/>
          <w:sz w:val="28"/>
          <w:szCs w:val="28"/>
        </w:rPr>
        <w:t xml:space="preserve">    и условия, способствовавшие </w:t>
      </w:r>
      <w:r>
        <w:rPr>
          <w:rFonts w:ascii="Times New Roman" w:hAnsi="Times New Roman" w:cs="Times New Roman"/>
          <w:sz w:val="28"/>
          <w:szCs w:val="28"/>
        </w:rPr>
        <w:t xml:space="preserve">совершению правонарушения   несовершеннолетним. 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Раздел IV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Вопросы обеспеч</w:t>
      </w:r>
      <w:r w:rsidR="000234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ения деятельности </w:t>
      </w:r>
      <w:r w:rsidR="00BB5D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 К вопросам обеспече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>ния деятельности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  относятся: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подготовка и организация проведения заседаний и иных план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>овых мероприятий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BB5DC0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осуществление 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 своевременностью подготовки                                и представления материалов для рассмотрен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на заседаниях 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ведение 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>лопроизводства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оказание консультативной помощи представителям органов                              и учреждений системы профилактики, а также представителям иных подразделений территориальных органов федеральных органов исполнительной власти, органов местного самоуправления и организаций, участвующим в подготовке мате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>риалов к заседанию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при поступлении соответствующего запроса;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участие в организации межведомственных мероприятий                                  по профилактике безнадзорности и правонарушений несовершеннолетних,                  в том числе межведомственных конференций, совещаний, семинаров;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участие по приглашению органов и организаций в проводимых                     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организа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ция рассмотрения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сией поступивших в </w:t>
      </w:r>
      <w:r w:rsidR="00D92D4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омиссию обращений граждан, сообщений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учреждений системы профилактики по вопросам, относящим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ее компетенции;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8) осуществление сбора, обработки и обобщения информации, необходимой для решения зада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ч, стоящих перед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омиссией;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9) осуществление сбора и обобщение</w:t>
      </w:r>
      <w:r w:rsidR="00E05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численности лиц, 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«Об основах системы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профилактики безнадзорности и правонарушений несовершеннолетних»,                         в отношении которых органами и учреждениями системы профилактики проводится индивидуальная профилактическая работа;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 обобщение сведений о детской безнадзорности, правонарушениях несовершеннолетних, защите их прав и законных интересов на террито</w:t>
      </w:r>
      <w:r w:rsidR="00D92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рии города Твери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представления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рассмотрение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с целью анализа ситуации;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11) подготовка информационных и аналитических материалов                             по вопросам профилактики безнадзорности и правонарушений несовершеннолетних;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12) организация по поруче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нию председателя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работы экспертных групп, штабов, а также консилиумов и других совещательных органов для решения задач, ст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оящих перед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омиссией;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13) 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и иными объединениями, организациями для решения за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дач, стоящих перед </w:t>
      </w:r>
      <w:r w:rsidR="00D92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омиссией;</w:t>
      </w:r>
    </w:p>
    <w:p w:rsidR="00DA1E9A" w:rsidRDefault="00DA1E9A" w:rsidP="00C74A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14) </w:t>
      </w:r>
      <w:r>
        <w:rPr>
          <w:rFonts w:ascii="Times New Roman" w:hAnsi="Times New Roman" w:cs="Times New Roman"/>
          <w:sz w:val="28"/>
          <w:szCs w:val="28"/>
        </w:rPr>
        <w:t>направление запросов в федеральные государственные органы, федеральные органы государственной власти, органы государственной власти, органы местного самоуправления Тверской области и иных субъектов Российской Федера</w:t>
      </w:r>
      <w:r w:rsidR="00B34B87">
        <w:rPr>
          <w:rFonts w:ascii="Times New Roman" w:hAnsi="Times New Roman" w:cs="Times New Roman"/>
          <w:sz w:val="28"/>
          <w:szCs w:val="28"/>
        </w:rPr>
        <w:t xml:space="preserve">ции,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436D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>Тверской области и иных субъектов Российской Федерации о представлении необходимых для рассмотр</w:t>
      </w:r>
      <w:r w:rsidR="000234BA">
        <w:rPr>
          <w:rFonts w:ascii="Times New Roman" w:hAnsi="Times New Roman" w:cs="Times New Roman"/>
          <w:sz w:val="28"/>
          <w:szCs w:val="28"/>
        </w:rPr>
        <w:t xml:space="preserve">ения на заседании </w:t>
      </w:r>
      <w:r w:rsidR="00B34B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материалов (информации) по вопросам, отнесенным к ее компетенции;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15) обеспечение доступа к информа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>ции о деятельности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путем участия в подготовке публикаций и выступлен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средствах масс</w:t>
      </w:r>
      <w:r w:rsidR="00E05CDA">
        <w:rPr>
          <w:rFonts w:ascii="Times New Roman" w:hAnsi="Times New Roman" w:cs="Times New Roman"/>
          <w:color w:val="000000" w:themeColor="text1"/>
          <w:sz w:val="28"/>
          <w:szCs w:val="28"/>
        </w:rPr>
        <w:t>овой информации города Твери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информационно-телекоммуникационной сети Интернет без использования 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публикациях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16) осуществление сбора, обобщения информации о численности несовершеннолетних, находящихс</w:t>
      </w:r>
      <w:r w:rsidR="00DD68AE">
        <w:rPr>
          <w:rFonts w:ascii="Times New Roman" w:hAnsi="Times New Roman" w:cs="Times New Roman"/>
          <w:color w:val="000000" w:themeColor="text1"/>
          <w:sz w:val="28"/>
          <w:szCs w:val="28"/>
        </w:rPr>
        <w:t>я в социально опасном положении</w:t>
      </w:r>
      <w:r w:rsidR="00E05C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D92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на территории города Твери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17) подготовка и </w:t>
      </w:r>
      <w:r w:rsidR="00DD68AE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в межведомственную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омиссию по делам несовершеннолетних и защите их прав при Правительстве Тверской области справочной информации, отчетов по вопросам, относящим</w:t>
      </w:r>
      <w:r w:rsidR="00D92D4C">
        <w:rPr>
          <w:rFonts w:ascii="Times New Roman" w:hAnsi="Times New Roman" w:cs="Times New Roman"/>
          <w:color w:val="000000" w:themeColor="text1"/>
          <w:sz w:val="28"/>
          <w:szCs w:val="28"/>
        </w:rPr>
        <w:t>ся к компетенции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18) 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19) исполнение иных полномочий в рамках обеспечения дея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</w:t>
      </w:r>
      <w:r w:rsidR="00D92D4C">
        <w:rPr>
          <w:rFonts w:ascii="Times New Roman" w:hAnsi="Times New Roman" w:cs="Times New Roman"/>
          <w:color w:val="000000" w:themeColor="text1"/>
          <w:sz w:val="28"/>
          <w:szCs w:val="28"/>
        </w:rPr>
        <w:t>ии по реализации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омиссией полномочий, предусмотренных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законодательством Российско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законодательством Тверской области.</w:t>
      </w:r>
    </w:p>
    <w:p w:rsidR="00DA1E9A" w:rsidRDefault="00DA1E9A" w:rsidP="00C74A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A1E9A" w:rsidRDefault="00DA1E9A" w:rsidP="00C74A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Раздел V</w:t>
      </w:r>
    </w:p>
    <w:p w:rsidR="00DA1E9A" w:rsidRDefault="00DA1E9A" w:rsidP="00C74A8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Порядок рассмотрени</w:t>
      </w:r>
      <w:r w:rsidR="000234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материалов (дел) 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омиссией </w:t>
      </w:r>
    </w:p>
    <w:p w:rsidR="00DA1E9A" w:rsidRDefault="00DA1E9A" w:rsidP="00C74A8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A1E9A" w:rsidRDefault="000234B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 Заседани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я 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проводятся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планом работы </w:t>
      </w:r>
      <w:r w:rsidR="00DD68A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омиссии, но не реже двух раз в месяц.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Внео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>чередные заседания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проводятся по мере необходимости по реш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ению председателя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 Предложения в пр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оект плана работы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миссии вносятся в </w:t>
      </w:r>
      <w:r w:rsidR="00E05CD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омиссию ее членами в письм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форме в сроки, опред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еленные председателем К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постановлением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 Предложения по рассмотрению вопр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осов на заседании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должны содержать: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наименование вопроса и краткое обоснование необходимости                  его рассмотр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на заседании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информацию об органе (организации, учреждении), и (или) должностн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лице, и (или) члене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ответственных за подготовку вопроса;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перечень соисполнителей (при их наличии);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срок рассмотрения воп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роса на заседании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 Предложения в пр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оект плана работы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направляться членам </w:t>
      </w:r>
      <w:r w:rsidR="00D92D4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для их предварительного согласования.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 Пр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оект плана работы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предложен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ий, поступивших в К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омиссию,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согл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асованию с председателем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>ии выносится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обсуждения и утверж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дения на заседании К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конце года, предшествующего году реализ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ации плана работы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C0C0C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 Изме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нения в план работы К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вносятся на заседании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на основании предложений лиц, входящих в ее состав.</w:t>
      </w:r>
    </w:p>
    <w:p w:rsidR="00DA1E9A" w:rsidRDefault="000234B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 Члены 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омиссии, должностные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органов 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и учреждений си</w:t>
      </w:r>
      <w:r w:rsidR="00DD68AE">
        <w:rPr>
          <w:rFonts w:ascii="Times New Roman" w:hAnsi="Times New Roman" w:cs="Times New Roman"/>
          <w:color w:val="000000" w:themeColor="text1"/>
          <w:sz w:val="28"/>
          <w:szCs w:val="28"/>
        </w:rPr>
        <w:t>стемы профилактики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 w:rsidR="00E05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иных 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организаций, которым во испол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нение плана работы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 поручена подготовка соответствующих информационных материалов для рассмотре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на заседаниях 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омиссии, несут персональную ответственность за качество и своевременность их представления.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 Информационные материалы по вопросам, включенным в п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овестку заседания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представляются в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омиссию органами (организациями, учреждениями)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должностными лицами, членами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ответственными за их подготовку, в соответстви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>и с планом работы К</w:t>
      </w:r>
      <w:r w:rsidR="0002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10 дней до дня про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заседания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и включают: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справочно-аналитическую информацию по вопросу, вынесенному   на рассмотрение;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 </w:t>
      </w:r>
      <w:r>
        <w:rPr>
          <w:rFonts w:ascii="Times New Roman" w:hAnsi="Times New Roman" w:cs="Times New Roman"/>
          <w:sz w:val="28"/>
          <w:szCs w:val="28"/>
        </w:rPr>
        <w:t>предложения в про</w:t>
      </w:r>
      <w:r w:rsidR="00B34B87">
        <w:rPr>
          <w:rFonts w:ascii="Times New Roman" w:hAnsi="Times New Roman" w:cs="Times New Roman"/>
          <w:sz w:val="28"/>
          <w:szCs w:val="28"/>
        </w:rPr>
        <w:t>ект постановления К</w:t>
      </w:r>
      <w:r w:rsidR="00743D39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по рассматриваемому вопросу;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особые мнения по представленному прое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кту постановления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если таковые имеются;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материалы согласования про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>екта постановления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иные сведения, необходимые для рассмотрения вопроса.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 В случае непредставления материалов в установленный настоящим Положением срок или их представления с нарушением требований, установленных к данным материалам настоящим Положением, вопрос может быть снят с рассмотрения либо перенесен для рассмотрения на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другое заседание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в соответствии с реш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ением председателя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 П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овестка заседания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прое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кты постановлений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по вопросам, вклю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>ченным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овестку заседания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и соответствующие материалы по данным вопросам н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>аправляются членам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не позднее чем за 3 рабочих дня до дня про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заседания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743D39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 Члены 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 и иные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частники заседания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омиссии, которым направлены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овестка заседания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омиссии, проект постановления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иные материалы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5F8F"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 w:rsidR="005830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замечаний и предложений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их в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омиссию до начала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заседания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DA1E9A" w:rsidP="00C74A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 О дате, времени, месте и 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повестке заседания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извещается прокурор.</w:t>
      </w:r>
    </w:p>
    <w:p w:rsidR="00DA1E9A" w:rsidRDefault="00743D39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 Заседание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 считает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 правомочным,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нем присутствует не менее половины ее членов. </w:t>
      </w:r>
    </w:p>
    <w:p w:rsidR="00DA1E9A" w:rsidRDefault="00743D39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</w:t>
      </w:r>
      <w:r w:rsidR="0058309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 участвуют в ее заседаниях без права замены.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Председательст</w:t>
      </w:r>
      <w:r w:rsidR="00743D39">
        <w:rPr>
          <w:rFonts w:ascii="Times New Roman" w:hAnsi="Times New Roman" w:cs="Times New Roman"/>
          <w:sz w:val="28"/>
          <w:szCs w:val="28"/>
        </w:rPr>
        <w:t xml:space="preserve">вует на заседании </w:t>
      </w:r>
      <w:r w:rsidR="00B34B87">
        <w:rPr>
          <w:rFonts w:ascii="Times New Roman" w:hAnsi="Times New Roman" w:cs="Times New Roman"/>
          <w:sz w:val="28"/>
          <w:szCs w:val="28"/>
        </w:rPr>
        <w:t>К</w:t>
      </w:r>
      <w:r w:rsidR="00743D39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ее председатель либо по его поручению заместитель председателя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E9A" w:rsidRDefault="00743D39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32. Председатель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 осуществляет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 члена 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омиссии, предусмотренные </w:t>
      </w:r>
      <w:hyperlink r:id="rId1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подпунктами </w:t>
        </w:r>
        <w:r w:rsidR="00DA1E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DA1E9A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9" w:history="1">
        <w:r w:rsidR="00DA1E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>
        <w:t xml:space="preserve">, </w:t>
      </w:r>
      <w:hyperlink r:id="rId20" w:history="1">
        <w:r w:rsidR="00DA1E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7 </w:t>
        </w:r>
        <w:r w:rsidR="00DA1E9A">
          <w:rPr>
            <w:rStyle w:val="a3"/>
            <w:rFonts w:ascii="Times New Roman" w:hAnsi="Times New Roman" w:cs="Times New Roman"/>
            <w:color w:val="FF0000"/>
            <w:sz w:val="28"/>
            <w:szCs w:val="28"/>
            <w:u w:val="none"/>
          </w:rPr>
          <w:t xml:space="preserve"> </w:t>
        </w:r>
        <w:r w:rsidR="00DA1E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35</w:t>
        </w:r>
      </w:hyperlink>
      <w:r w:rsidR="00DA1E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1E9A">
        <w:rPr>
          <w:rFonts w:ascii="Times New Roman" w:hAnsi="Times New Roman" w:cs="Times New Roman"/>
          <w:sz w:val="28"/>
          <w:szCs w:val="28"/>
        </w:rPr>
        <w:t>настоящего Положения, а также: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руководс</w:t>
      </w:r>
      <w:r w:rsidR="00743D39">
        <w:rPr>
          <w:rFonts w:ascii="Times New Roman" w:hAnsi="Times New Roman" w:cs="Times New Roman"/>
          <w:sz w:val="28"/>
          <w:szCs w:val="28"/>
        </w:rPr>
        <w:t xml:space="preserve">тво деятельностью </w:t>
      </w:r>
      <w:r w:rsidR="00B34B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председательст</w:t>
      </w:r>
      <w:r w:rsidR="00B34B87">
        <w:rPr>
          <w:rFonts w:ascii="Times New Roman" w:hAnsi="Times New Roman" w:cs="Times New Roman"/>
          <w:sz w:val="28"/>
          <w:szCs w:val="28"/>
        </w:rPr>
        <w:t>вует на заседании К</w:t>
      </w:r>
      <w:r w:rsidR="00743D39">
        <w:rPr>
          <w:rFonts w:ascii="Times New Roman" w:hAnsi="Times New Roman" w:cs="Times New Roman"/>
          <w:sz w:val="28"/>
          <w:szCs w:val="28"/>
        </w:rPr>
        <w:t xml:space="preserve">омиссии  </w:t>
      </w:r>
      <w:r>
        <w:rPr>
          <w:rFonts w:ascii="Times New Roman" w:hAnsi="Times New Roman" w:cs="Times New Roman"/>
          <w:sz w:val="28"/>
          <w:szCs w:val="28"/>
        </w:rPr>
        <w:t>и организует ее работу;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имеет право решающего голоса при голосов</w:t>
      </w:r>
      <w:r w:rsidR="00743D39">
        <w:rPr>
          <w:rFonts w:ascii="Times New Roman" w:hAnsi="Times New Roman" w:cs="Times New Roman"/>
          <w:sz w:val="28"/>
          <w:szCs w:val="28"/>
        </w:rPr>
        <w:t xml:space="preserve">ании на заседании </w:t>
      </w:r>
      <w:r w:rsidR="00AD405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DA1E9A" w:rsidRDefault="00743D39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представляет </w:t>
      </w:r>
      <w:r w:rsidR="00B34B87">
        <w:rPr>
          <w:rFonts w:ascii="Times New Roman" w:hAnsi="Times New Roman" w:cs="Times New Roman"/>
          <w:sz w:val="28"/>
          <w:szCs w:val="28"/>
        </w:rPr>
        <w:t>К</w:t>
      </w:r>
      <w:r w:rsidR="00DA1E9A">
        <w:rPr>
          <w:rFonts w:ascii="Times New Roman" w:hAnsi="Times New Roman" w:cs="Times New Roman"/>
          <w:sz w:val="28"/>
          <w:szCs w:val="28"/>
        </w:rPr>
        <w:t>омиссию в органах государственной власти Тверской области, органах местного самоуправления и иных учреждениях и организациях;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утверждает п</w:t>
      </w:r>
      <w:r w:rsidR="00743D39">
        <w:rPr>
          <w:rFonts w:ascii="Times New Roman" w:hAnsi="Times New Roman" w:cs="Times New Roman"/>
          <w:sz w:val="28"/>
          <w:szCs w:val="28"/>
        </w:rPr>
        <w:t xml:space="preserve">овестку заседания </w:t>
      </w:r>
      <w:r w:rsidR="00B34B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назначает дату заседания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дает замести</w:t>
      </w:r>
      <w:r w:rsidR="00743D39">
        <w:rPr>
          <w:rFonts w:ascii="Times New Roman" w:hAnsi="Times New Roman" w:cs="Times New Roman"/>
          <w:sz w:val="28"/>
          <w:szCs w:val="28"/>
        </w:rPr>
        <w:t xml:space="preserve">телю председателя </w:t>
      </w:r>
      <w:r w:rsidR="00B34B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омиссии, ответст</w:t>
      </w:r>
      <w:r w:rsidR="00743D39">
        <w:rPr>
          <w:rFonts w:ascii="Times New Roman" w:hAnsi="Times New Roman" w:cs="Times New Roman"/>
          <w:sz w:val="28"/>
          <w:szCs w:val="28"/>
        </w:rPr>
        <w:t>венно</w:t>
      </w:r>
      <w:r w:rsidR="00AD4054">
        <w:rPr>
          <w:rFonts w:ascii="Times New Roman" w:hAnsi="Times New Roman" w:cs="Times New Roman"/>
          <w:sz w:val="28"/>
          <w:szCs w:val="28"/>
        </w:rPr>
        <w:t>му секретарю К</w:t>
      </w:r>
      <w:r w:rsidR="00743D39">
        <w:rPr>
          <w:rFonts w:ascii="Times New Roman" w:hAnsi="Times New Roman" w:cs="Times New Roman"/>
          <w:sz w:val="28"/>
          <w:szCs w:val="28"/>
        </w:rPr>
        <w:t xml:space="preserve">омиссии, членам </w:t>
      </w:r>
      <w:r w:rsidR="00AD405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поруч</w:t>
      </w:r>
      <w:r w:rsidR="00743D39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вопросам, отнесе</w:t>
      </w:r>
      <w:r w:rsidR="00743D39">
        <w:rPr>
          <w:rFonts w:ascii="Times New Roman" w:hAnsi="Times New Roman" w:cs="Times New Roman"/>
          <w:sz w:val="28"/>
          <w:szCs w:val="28"/>
        </w:rPr>
        <w:t xml:space="preserve">нным к компетенции </w:t>
      </w:r>
      <w:r w:rsidR="00AD405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представляет уполномоченным органам (должностным лицам) предложения по формированию пе</w:t>
      </w:r>
      <w:r w:rsidR="00743D39">
        <w:rPr>
          <w:rFonts w:ascii="Times New Roman" w:hAnsi="Times New Roman" w:cs="Times New Roman"/>
          <w:sz w:val="28"/>
          <w:szCs w:val="28"/>
        </w:rPr>
        <w:t xml:space="preserve">рсонального состава </w:t>
      </w:r>
      <w:r w:rsidR="00B34B87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осуществляет контроль за исполне</w:t>
      </w:r>
      <w:r w:rsidR="00743D39">
        <w:rPr>
          <w:rFonts w:ascii="Times New Roman" w:hAnsi="Times New Roman" w:cs="Times New Roman"/>
          <w:sz w:val="28"/>
          <w:szCs w:val="28"/>
        </w:rPr>
        <w:t xml:space="preserve">нием плана работы </w:t>
      </w:r>
      <w:r w:rsidR="00B34B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омиссии, подписыв</w:t>
      </w:r>
      <w:r w:rsidR="00743D39">
        <w:rPr>
          <w:rFonts w:ascii="Times New Roman" w:hAnsi="Times New Roman" w:cs="Times New Roman"/>
          <w:sz w:val="28"/>
          <w:szCs w:val="28"/>
        </w:rPr>
        <w:t xml:space="preserve">ает постановления </w:t>
      </w:r>
      <w:r w:rsidR="00B34B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обеспечивает представление установленной отчетности о работе                  по профилактике безнадзорности и правонарушений несовершеннолетних                 в порядке, установленном законодательством Российской Федерации                         и законодательством Тверской области;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несет персональную ответственность за о</w:t>
      </w:r>
      <w:r w:rsidR="00743D39">
        <w:rPr>
          <w:rFonts w:ascii="Times New Roman" w:hAnsi="Times New Roman" w:cs="Times New Roman"/>
          <w:sz w:val="28"/>
          <w:szCs w:val="28"/>
        </w:rPr>
        <w:t xml:space="preserve">рганизацию работы </w:t>
      </w:r>
      <w:r w:rsidR="00B34B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и представление отчетности о состоянии профилактики безнадзорности и правонарушений несоверше</w:t>
      </w:r>
      <w:r w:rsidR="00B34B87">
        <w:rPr>
          <w:rFonts w:ascii="Times New Roman" w:hAnsi="Times New Roman" w:cs="Times New Roman"/>
          <w:sz w:val="28"/>
          <w:szCs w:val="28"/>
        </w:rPr>
        <w:t>ннолетних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законодательством Тверской области.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33. Замести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 председателя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осуществляет полномочия, предусмотренные </w:t>
      </w:r>
      <w:hyperlink r:id="rId2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  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>
        <w:t xml:space="preserve">,   </w:t>
      </w:r>
      <w:hyperlink r:id="rId2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  пункта 35</w:t>
        </w:r>
      </w:hyperlink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 Положения, а также: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выполняет поруч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председателя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исполняет обяз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анности председателя К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его отсутствие;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обеспечивает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постановлений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 обеспечивает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своевременной подготовкой материалов для рассмот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рения на заседании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34. Ответс</w:t>
      </w:r>
      <w:r w:rsidR="0074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твенный секретарь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осуществляет полномочия, предусмотренные </w:t>
      </w:r>
      <w:hyperlink r:id="rId2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</w:t>
        </w:r>
        <w:r w:rsidR="00AF2B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ми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3 – </w:t>
      </w:r>
      <w:hyperlink r:id="rId2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>
        <w:t xml:space="preserve">, </w:t>
      </w:r>
      <w:hyperlink r:id="rId2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  пункта 35</w:t>
        </w:r>
      </w:hyperlink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Положения, а также: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осуществляет подготовку материалов для рассмотр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на заседании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выполняет поручения председателя и замести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теля председателя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отвечает за ведение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делопроизводства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оповещает членов 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и л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иц, участвующих в заседании 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о времени и месте заседан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проверяет их явку, знакомит с м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атериалами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вопросам, вынесенн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>ым на рассмотрение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осуществляет подготовку и оформление проектов постановл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ений, принимаемых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омиссией по результатам рассмотрения соответствующего во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>проса на заседании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обеспечивает вручение к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>опий постановлений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омиссии.  </w:t>
      </w:r>
    </w:p>
    <w:p w:rsidR="00DA1E9A" w:rsidRDefault="00AF2B99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 Члены </w:t>
      </w:r>
      <w:r w:rsidR="00AD405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 обладают 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вными правами 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рассмотрении и обсуждении вопросов (дел), отнесе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нных к компетенции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омиссии, и осуществляют следующие полномочия: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уча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>ствуют в заседании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предварител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 (до заседания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омиссии) знакомятся с материалами по вопросам, выносимым на ее рассмотрение;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 вносят предложения об отложении рассмотрения вопроса (дела)                     и о запросе дополнительных материалов по нему;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                  и условий, способствующих безнадзорности и правонарушениям несовершеннолетних;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участвуют в обсуждении постановл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ений, принимаемых 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омиссией по рассматриваемым вопросам (де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лам),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голосуют при их принятии;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составляют протоколы об административных правонарушениях                         в случаях и порядке, предусмотренных законодательством;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посещают организации, обеспечивающие реализацию несовершеннолетними их прав на образование, труд, отдых, охрану                     здоровья и медицинскую помощь, жилище и иных прав, в целях прове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рки поступивших в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омиссию сообщений о н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арушении 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законных интересов несовершеннолетних, наличии у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грозы в отношении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жизни и здоровья, ставших известными случаях пр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именения насилия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других форм жестокого обращения с несовершеннолет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ними, а также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выявления причин и условий, способствовавш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>их нарушению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и законных интересов несоверш</w:t>
      </w:r>
      <w:r w:rsidR="00B3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еннолетних, их безнадзорности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совершению правонарушений;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8) выполняю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поручения председателя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9) информи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руют председателя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о своем участии в заседании или причинах отсутс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твия на заседании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36. Полномочия председателя, заместителя председателя, ответственно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секретаря, члена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прекращаются при наличии следующих оснований: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 подача письменного заявления о прекращении полном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очий председателя </w:t>
      </w:r>
      <w:r w:rsidR="00B05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 (заместителя председателя, ответственного се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кретаря или члена </w:t>
      </w:r>
      <w:r w:rsidR="00AD40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омиссии) уполномоченным органам (должностным лицам);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призн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ание председателя </w:t>
      </w:r>
      <w:r w:rsidR="00B05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 (заместителя председателя, ответственного се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кретаря или члена </w:t>
      </w:r>
      <w:r w:rsidR="00AD40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прекр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ащение полномочий </w:t>
      </w:r>
      <w:r w:rsidR="00B05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 уволь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нение председателя</w:t>
      </w:r>
      <w:r w:rsidR="00B05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 (заместителя председателя, ответственного се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кретаря или члена </w:t>
      </w:r>
      <w:r w:rsidR="00AD40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омиссии) с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лицо было включено (делег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ировано) в состав </w:t>
      </w:r>
      <w:r w:rsidR="00B05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 отзыв (зам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ена) председателя </w:t>
      </w:r>
      <w:r w:rsidR="00B05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 (заместителя председателя, ответственного се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кретаря или члена </w:t>
      </w:r>
      <w:r w:rsidR="005830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6) систематическое неисполнение или ненадлежащее исполне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ние председателем </w:t>
      </w:r>
      <w:r w:rsidR="00B05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 (заместителем председателя, ответственным сек</w:t>
      </w:r>
      <w:r w:rsidR="00AF2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ретарем или членом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комиссии) своих полномочий;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7) </w:t>
      </w:r>
      <w:r>
        <w:rPr>
          <w:rFonts w:ascii="Times New Roman" w:hAnsi="Times New Roman" w:cs="Times New Roman"/>
          <w:bCs/>
          <w:sz w:val="28"/>
          <w:szCs w:val="28"/>
        </w:rPr>
        <w:t>в случае см</w:t>
      </w:r>
      <w:r w:rsidR="00AF2B99">
        <w:rPr>
          <w:rFonts w:ascii="Times New Roman" w:hAnsi="Times New Roman" w:cs="Times New Roman"/>
          <w:bCs/>
          <w:sz w:val="28"/>
          <w:szCs w:val="28"/>
        </w:rPr>
        <w:t xml:space="preserve">ерти председателя </w:t>
      </w:r>
      <w:r w:rsidR="00B05D4B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омиссии (заместителя председателя, ответственного с</w:t>
      </w:r>
      <w:r w:rsidR="00AF2B99">
        <w:rPr>
          <w:rFonts w:ascii="Times New Roman" w:hAnsi="Times New Roman" w:cs="Times New Roman"/>
          <w:bCs/>
          <w:sz w:val="28"/>
          <w:szCs w:val="28"/>
        </w:rPr>
        <w:t xml:space="preserve">екретаря или члена </w:t>
      </w:r>
      <w:r w:rsidR="00B05D4B">
        <w:rPr>
          <w:rFonts w:ascii="Times New Roman" w:hAnsi="Times New Roman" w:cs="Times New Roman"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sz w:val="28"/>
          <w:szCs w:val="28"/>
        </w:rPr>
        <w:t>омиссии).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37. </w:t>
      </w:r>
      <w:r w:rsidR="00AF2B9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05D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принимаются простым большинством голосов лиц, входящих в состав</w:t>
      </w:r>
      <w:r w:rsidR="00AF2B99">
        <w:rPr>
          <w:rFonts w:ascii="Times New Roman" w:hAnsi="Times New Roman" w:cs="Times New Roman"/>
          <w:sz w:val="28"/>
          <w:szCs w:val="28"/>
        </w:rPr>
        <w:t xml:space="preserve"> </w:t>
      </w:r>
      <w:r w:rsidR="00B05D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омиссии, участвующих в заседании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. В случае равенства голосов голос председательствующего является решающим.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38. При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голосовании член </w:t>
      </w:r>
      <w:r w:rsidR="0058309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имеет один голос и гол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осует лично. Член </w:t>
      </w:r>
      <w:r w:rsidR="0058309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вп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раве на заседании </w:t>
      </w:r>
      <w:r w:rsidR="0058309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довести д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сведения членов </w:t>
      </w:r>
      <w:r w:rsidR="0058309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свое особое мнение по вопросу, вынесенному на голосование. Особое мнение, изложенное в письменной форме, прилагается к пр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отоколу заседания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39. Результаты голосования, оглашен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председателем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вносятся в п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ротокол заседания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40. Секретарь заседания (ответ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>ственный секретарь</w:t>
      </w:r>
      <w:r w:rsidR="00583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или избра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нный на заседании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омиссии) ведет протокол.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В пр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отоколе заседания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указываются:</w:t>
      </w:r>
    </w:p>
    <w:p w:rsidR="00DA1E9A" w:rsidRDefault="00AF2B99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дата, время и место про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заседания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сведения о присутствующих и </w:t>
      </w:r>
      <w:r w:rsidR="00AF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отсутствующих членах </w:t>
      </w:r>
      <w:r w:rsidR="0058309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иных лицах, присутству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ющих на заседании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овестка заседания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отметка о способе документ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>ирования заседания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(стенографирование, видеоконференция, запись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диктофон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наименование вопросов, рассмотре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нных на заседании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и ход их обсуждения;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результаты голосования по вопросам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обсуждаемым на заседании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DA1E9A" w:rsidRDefault="00BB5DC0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решение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омиссии, принятое по рассматриваемому вопросу.</w:t>
      </w:r>
    </w:p>
    <w:p w:rsidR="00DA1E9A" w:rsidRDefault="00DA1E9A" w:rsidP="00C74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 об административных правонарушениях                           в п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>ротоколе заседания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дополнительно указываются: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содержание рассматриваемых материалов;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фамилия, имя, отчество лица, в отношении которого рассматриваются материалы, месяц и год рождения, место рождения,                 место его жительства, место работы или учебы, а также иные сведения, имеющие значение для рассмотрения материалов;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сведения о явке лиц, участ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>вующих в заседании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разъяснении им прав и обязанностей, об извещении отсутствующих лиц;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объяснения, показания, пояснения и заключения лиц, участвующих                  в рассмотрении материала (дела);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отводы, содержание заявленных на заседании ходатайств                               и результаты их рассмотрения;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документы, исследованные при рассмотрении материала (дела);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7) сведения об огл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ашении на заседании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принятого постановления или представления и разъяснении сроков и порядка обжалования принятого постановления.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41. К пр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отоколу заседания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прилагаются материалы докладов по вопросам, рассмотре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нным на заседании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омиссии, справочно-ана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литическая и иная информация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наличии).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42. П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токол 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подписывается председательству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ющим на заседании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 и сек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ретарем заседания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DA1E9A" w:rsidRDefault="00BB5DC0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 Решения </w:t>
      </w:r>
      <w:r w:rsidR="00B05D4B">
        <w:rPr>
          <w:rFonts w:ascii="Times New Roman" w:hAnsi="Times New Roman" w:cs="Times New Roman"/>
          <w:sz w:val="28"/>
          <w:szCs w:val="28"/>
        </w:rPr>
        <w:t>К</w:t>
      </w:r>
      <w:r w:rsidR="00DA1E9A">
        <w:rPr>
          <w:rFonts w:ascii="Times New Roman" w:hAnsi="Times New Roman" w:cs="Times New Roman"/>
          <w:sz w:val="28"/>
          <w:szCs w:val="28"/>
        </w:rPr>
        <w:t>омиссии оформляются в форме постановлений, в которых указываются:</w:t>
      </w:r>
    </w:p>
    <w:p w:rsidR="00DA1E9A" w:rsidRDefault="00BB5DC0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B05D4B">
        <w:rPr>
          <w:rFonts w:ascii="Times New Roman" w:hAnsi="Times New Roman" w:cs="Times New Roman"/>
          <w:sz w:val="28"/>
          <w:szCs w:val="28"/>
        </w:rPr>
        <w:t>К</w:t>
      </w:r>
      <w:r w:rsidR="00DA1E9A">
        <w:rPr>
          <w:rFonts w:ascii="Times New Roman" w:hAnsi="Times New Roman" w:cs="Times New Roman"/>
          <w:sz w:val="28"/>
          <w:szCs w:val="28"/>
        </w:rPr>
        <w:t>омиссии;</w:t>
      </w:r>
    </w:p>
    <w:p w:rsidR="00DA1E9A" w:rsidRDefault="00BB5DC0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дата заседания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A1E9A"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 w:rsidR="00DA1E9A">
        <w:rPr>
          <w:rFonts w:ascii="Times New Roman" w:hAnsi="Times New Roman" w:cs="Times New Roman"/>
          <w:sz w:val="28"/>
          <w:szCs w:val="28"/>
        </w:rPr>
        <w:t>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время и место проведения заседания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сведения о присутствующих и отсутствую</w:t>
      </w:r>
      <w:r w:rsidR="00BB5DC0">
        <w:rPr>
          <w:rFonts w:ascii="Times New Roman" w:hAnsi="Times New Roman" w:cs="Times New Roman"/>
          <w:sz w:val="28"/>
          <w:szCs w:val="28"/>
        </w:rPr>
        <w:t xml:space="preserve">щих членах </w:t>
      </w:r>
      <w:r w:rsidR="00B05D4B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сведения об иных лицах, присутствующих на заседании</w:t>
      </w:r>
      <w:r w:rsidR="00BB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D4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вопрос повестки заседания, по которому вынесено постановление;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содержание рассматриваемого вопроса;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выявленные по рассматриваемому вопросу нарушения прав                          и законных интересов несовершеннолетних (при их наличии);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решение, принятое по рассматриваемому вопросу;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меры, направленные на устранение причин и условий, способствующих безнадзорности, беспризорности, правонарушениям                      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BB5DC0">
        <w:rPr>
          <w:rFonts w:ascii="Times New Roman" w:hAnsi="Times New Roman" w:cs="Times New Roman"/>
          <w:sz w:val="28"/>
          <w:szCs w:val="28"/>
        </w:rPr>
        <w:t xml:space="preserve">пии постановлений </w:t>
      </w:r>
      <w:r w:rsidR="00B05D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нап</w:t>
      </w:r>
      <w:r w:rsidR="00AD4054">
        <w:rPr>
          <w:rFonts w:ascii="Times New Roman" w:hAnsi="Times New Roman" w:cs="Times New Roman"/>
          <w:sz w:val="28"/>
          <w:szCs w:val="28"/>
        </w:rPr>
        <w:t>равляются членам К</w:t>
      </w:r>
      <w:r>
        <w:rPr>
          <w:rFonts w:ascii="Times New Roman" w:hAnsi="Times New Roman" w:cs="Times New Roman"/>
          <w:sz w:val="28"/>
          <w:szCs w:val="28"/>
        </w:rPr>
        <w:t xml:space="preserve">омиссии, в органы и учреждения системы профилактики и иным лицам и организациям,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сферы деятельности которых рассматрива</w:t>
      </w:r>
      <w:r w:rsidR="00BB5DC0">
        <w:rPr>
          <w:rFonts w:ascii="Times New Roman" w:hAnsi="Times New Roman" w:cs="Times New Roman"/>
          <w:sz w:val="28"/>
          <w:szCs w:val="28"/>
        </w:rPr>
        <w:t xml:space="preserve">лись на заседании </w:t>
      </w:r>
      <w:r w:rsidR="00B05D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омиссии.  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 Постан</w:t>
      </w:r>
      <w:r w:rsidR="00BB5DC0">
        <w:rPr>
          <w:rFonts w:ascii="Times New Roman" w:hAnsi="Times New Roman" w:cs="Times New Roman"/>
          <w:sz w:val="28"/>
          <w:szCs w:val="28"/>
        </w:rPr>
        <w:t xml:space="preserve">овления, принятые </w:t>
      </w:r>
      <w:r w:rsidR="00B05D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омиссией, обязательны для исполнения органами и учреждениями системы профилактики.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Органы и учреждения системы профилактики</w:t>
      </w:r>
      <w:r w:rsidR="00BB5DC0">
        <w:rPr>
          <w:rFonts w:ascii="Times New Roman" w:hAnsi="Times New Roman" w:cs="Times New Roman"/>
          <w:sz w:val="28"/>
          <w:szCs w:val="28"/>
        </w:rPr>
        <w:t xml:space="preserve"> обязаны сообщить </w:t>
      </w:r>
      <w:r w:rsidR="00B05D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о мерах, принятых по исполнению постановления, в указанный в нем срок.</w:t>
      </w:r>
    </w:p>
    <w:p w:rsidR="00DA1E9A" w:rsidRDefault="00BB5DC0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 К</w:t>
      </w:r>
      <w:r w:rsidR="00DA1E9A">
        <w:rPr>
          <w:rFonts w:ascii="Times New Roman" w:hAnsi="Times New Roman" w:cs="Times New Roman"/>
          <w:sz w:val="28"/>
          <w:szCs w:val="28"/>
        </w:rPr>
        <w:t xml:space="preserve">омиссия в целях устранения причин и условий безнадзорности и правонарушений несовершеннолетних, а также нарушений законодательства, </w:t>
      </w:r>
      <w:r w:rsidR="00DA1E9A">
        <w:rPr>
          <w:rFonts w:ascii="Times New Roman" w:hAnsi="Times New Roman" w:cs="Times New Roman"/>
          <w:sz w:val="28"/>
          <w:szCs w:val="28"/>
        </w:rPr>
        <w:lastRenderedPageBreak/>
        <w:t>направленного на защиту прав и интересов несовершеннолетних, вправе вносить в учреждения, иные орга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r w:rsidR="00DA1E9A">
        <w:rPr>
          <w:rFonts w:ascii="Times New Roman" w:hAnsi="Times New Roman" w:cs="Times New Roman"/>
          <w:sz w:val="28"/>
          <w:szCs w:val="28"/>
        </w:rPr>
        <w:t>и организации независимо от организационно-правовых форм и форм собственности представления.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Соответствующие органы, организации, учреждения в месячный срок </w:t>
      </w:r>
      <w:r w:rsidR="00BB5DC0">
        <w:rPr>
          <w:rFonts w:ascii="Times New Roman" w:hAnsi="Times New Roman" w:cs="Times New Roman"/>
          <w:sz w:val="28"/>
          <w:szCs w:val="28"/>
        </w:rPr>
        <w:t xml:space="preserve">должны сообщить </w:t>
      </w:r>
      <w:r w:rsidR="00AD405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о результатах рассмотрения представления и о принятых по нему мерах.</w:t>
      </w:r>
    </w:p>
    <w:p w:rsidR="00DA1E9A" w:rsidRDefault="00BB5DC0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 Постановление К</w:t>
      </w:r>
      <w:r w:rsidR="00DA1E9A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может быть обжаловано </w:t>
      </w:r>
      <w:r w:rsidR="00DA1E9A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Федерации.</w:t>
      </w:r>
    </w:p>
    <w:p w:rsidR="003B1C72" w:rsidRPr="00DA1E9A" w:rsidRDefault="003B1C72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V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</w:p>
    <w:p w:rsidR="00DA1E9A" w:rsidRDefault="00DA1E9A" w:rsidP="00C7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Заключительные положения</w:t>
      </w:r>
    </w:p>
    <w:p w:rsidR="003B1C72" w:rsidRPr="00DA1E9A" w:rsidRDefault="003B1C72" w:rsidP="00C7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4054" w:rsidRDefault="00DA1E9A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49. </w:t>
      </w:r>
      <w:r w:rsidR="00AD4054">
        <w:rPr>
          <w:rFonts w:ascii="Times New Roman" w:hAnsi="Times New Roman" w:cs="Times New Roman"/>
          <w:sz w:val="28"/>
          <w:szCs w:val="28"/>
        </w:rPr>
        <w:t>Материально-технич</w:t>
      </w:r>
      <w:r w:rsidR="00583099">
        <w:rPr>
          <w:rFonts w:ascii="Times New Roman" w:hAnsi="Times New Roman" w:cs="Times New Roman"/>
          <w:sz w:val="28"/>
          <w:szCs w:val="28"/>
        </w:rPr>
        <w:t>еское обеспечение деятельности к</w:t>
      </w:r>
      <w:r w:rsidR="00AD4054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 при Администрации города Твери осуществляетс</w:t>
      </w:r>
      <w:r w:rsidR="00583099">
        <w:rPr>
          <w:rFonts w:ascii="Times New Roman" w:hAnsi="Times New Roman" w:cs="Times New Roman"/>
          <w:sz w:val="28"/>
          <w:szCs w:val="28"/>
        </w:rPr>
        <w:t>я Администрацией города Твери, к</w:t>
      </w:r>
      <w:r w:rsidR="00AD4054">
        <w:rPr>
          <w:rFonts w:ascii="Times New Roman" w:hAnsi="Times New Roman" w:cs="Times New Roman"/>
          <w:sz w:val="28"/>
          <w:szCs w:val="28"/>
        </w:rPr>
        <w:t xml:space="preserve">омиссий по делам несовершеннолетних и защите их прав при администрациях районов в городе Твери администрациями районов </w:t>
      </w:r>
      <w:r w:rsidR="00706F2D">
        <w:rPr>
          <w:rFonts w:ascii="Times New Roman" w:hAnsi="Times New Roman" w:cs="Times New Roman"/>
          <w:sz w:val="28"/>
          <w:szCs w:val="28"/>
        </w:rPr>
        <w:t xml:space="preserve">в </w:t>
      </w:r>
      <w:r w:rsidR="00AD4054">
        <w:rPr>
          <w:rFonts w:ascii="Times New Roman" w:hAnsi="Times New Roman" w:cs="Times New Roman"/>
          <w:sz w:val="28"/>
          <w:szCs w:val="28"/>
        </w:rPr>
        <w:t>город</w:t>
      </w:r>
      <w:r w:rsidR="00706F2D">
        <w:rPr>
          <w:rFonts w:ascii="Times New Roman" w:hAnsi="Times New Roman" w:cs="Times New Roman"/>
          <w:sz w:val="28"/>
          <w:szCs w:val="28"/>
        </w:rPr>
        <w:t>е</w:t>
      </w:r>
      <w:r w:rsidR="00AD405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67F36">
        <w:rPr>
          <w:rFonts w:ascii="Times New Roman" w:hAnsi="Times New Roman" w:cs="Times New Roman"/>
          <w:sz w:val="28"/>
          <w:szCs w:val="28"/>
        </w:rPr>
        <w:t>».</w:t>
      </w:r>
    </w:p>
    <w:p w:rsidR="00AD4054" w:rsidRDefault="00AD4054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054" w:rsidRDefault="00AD4054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054" w:rsidRDefault="00AD4054" w:rsidP="00C7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DC0" w:rsidRDefault="00AD4054" w:rsidP="001B0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B0F" w:rsidRDefault="00D5138F" w:rsidP="000A3B0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A3B0F">
        <w:rPr>
          <w:rFonts w:ascii="Times New Roman" w:hAnsi="Times New Roman" w:cs="Times New Roman"/>
          <w:sz w:val="28"/>
          <w:szCs w:val="28"/>
        </w:rPr>
        <w:t>ачальник управления образования</w:t>
      </w:r>
    </w:p>
    <w:p w:rsidR="000A3B0F" w:rsidRDefault="000A3B0F" w:rsidP="000A3B0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</w:t>
      </w:r>
      <w:r w:rsidR="00583099">
        <w:rPr>
          <w:rFonts w:ascii="Times New Roman" w:hAnsi="Times New Roman" w:cs="Times New Roman"/>
          <w:sz w:val="28"/>
          <w:szCs w:val="28"/>
        </w:rPr>
        <w:t>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8309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5138F">
        <w:rPr>
          <w:rFonts w:ascii="Times New Roman" w:hAnsi="Times New Roman" w:cs="Times New Roman"/>
          <w:sz w:val="28"/>
          <w:szCs w:val="28"/>
        </w:rPr>
        <w:t>Н.В. Жуковская</w:t>
      </w:r>
    </w:p>
    <w:p w:rsidR="00DA1E9A" w:rsidRDefault="00DA1E9A" w:rsidP="000A3B0F">
      <w:pPr>
        <w:spacing w:after="120"/>
      </w:pPr>
    </w:p>
    <w:sectPr w:rsidR="00DA1E9A" w:rsidSect="0074214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F3" w:rsidRDefault="00630DF3" w:rsidP="002B488C">
      <w:pPr>
        <w:spacing w:after="0" w:line="240" w:lineRule="auto"/>
      </w:pPr>
      <w:r>
        <w:separator/>
      </w:r>
    </w:p>
  </w:endnote>
  <w:endnote w:type="continuationSeparator" w:id="0">
    <w:p w:rsidR="00630DF3" w:rsidRDefault="00630DF3" w:rsidP="002B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99" w:rsidRDefault="00AF2B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99" w:rsidRDefault="00AF2B9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99" w:rsidRDefault="00AF2B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F3" w:rsidRDefault="00630DF3" w:rsidP="002B488C">
      <w:pPr>
        <w:spacing w:after="0" w:line="240" w:lineRule="auto"/>
      </w:pPr>
      <w:r>
        <w:separator/>
      </w:r>
    </w:p>
  </w:footnote>
  <w:footnote w:type="continuationSeparator" w:id="0">
    <w:p w:rsidR="00630DF3" w:rsidRDefault="00630DF3" w:rsidP="002B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99" w:rsidRDefault="00AF2B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336524"/>
      <w:docPartObj>
        <w:docPartGallery w:val="Page Numbers (Top of Page)"/>
        <w:docPartUnique/>
      </w:docPartObj>
    </w:sdtPr>
    <w:sdtEndPr/>
    <w:sdtContent>
      <w:p w:rsidR="00AF2B99" w:rsidRDefault="00AF2B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51B">
          <w:rPr>
            <w:noProof/>
          </w:rPr>
          <w:t>2</w:t>
        </w:r>
        <w:r>
          <w:fldChar w:fldCharType="end"/>
        </w:r>
      </w:p>
    </w:sdtContent>
  </w:sdt>
  <w:p w:rsidR="00AF2B99" w:rsidRDefault="00AF2B9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99" w:rsidRDefault="00AF2B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F0"/>
    <w:rsid w:val="000234BA"/>
    <w:rsid w:val="000541FB"/>
    <w:rsid w:val="00093B67"/>
    <w:rsid w:val="000A3B0F"/>
    <w:rsid w:val="0012125F"/>
    <w:rsid w:val="00167F36"/>
    <w:rsid w:val="001B04B5"/>
    <w:rsid w:val="001D6F6D"/>
    <w:rsid w:val="001E2F71"/>
    <w:rsid w:val="0021436D"/>
    <w:rsid w:val="00263EFF"/>
    <w:rsid w:val="002B488C"/>
    <w:rsid w:val="002F1C43"/>
    <w:rsid w:val="00315B5C"/>
    <w:rsid w:val="00370F41"/>
    <w:rsid w:val="00383A11"/>
    <w:rsid w:val="003B1C72"/>
    <w:rsid w:val="00411925"/>
    <w:rsid w:val="00412F43"/>
    <w:rsid w:val="0044082A"/>
    <w:rsid w:val="004540EC"/>
    <w:rsid w:val="004C5F4B"/>
    <w:rsid w:val="004E5D74"/>
    <w:rsid w:val="00583099"/>
    <w:rsid w:val="00587763"/>
    <w:rsid w:val="005B3CA1"/>
    <w:rsid w:val="00601668"/>
    <w:rsid w:val="00630DF3"/>
    <w:rsid w:val="006459F6"/>
    <w:rsid w:val="00706F2D"/>
    <w:rsid w:val="00742141"/>
    <w:rsid w:val="00743D39"/>
    <w:rsid w:val="00747F79"/>
    <w:rsid w:val="007C5035"/>
    <w:rsid w:val="0081431F"/>
    <w:rsid w:val="0081551B"/>
    <w:rsid w:val="00877C04"/>
    <w:rsid w:val="009175F4"/>
    <w:rsid w:val="00933D61"/>
    <w:rsid w:val="009E5F8F"/>
    <w:rsid w:val="00A02370"/>
    <w:rsid w:val="00A53DF0"/>
    <w:rsid w:val="00AD4054"/>
    <w:rsid w:val="00AD703B"/>
    <w:rsid w:val="00AF2B99"/>
    <w:rsid w:val="00B05D4B"/>
    <w:rsid w:val="00B232F0"/>
    <w:rsid w:val="00B34B87"/>
    <w:rsid w:val="00B95B00"/>
    <w:rsid w:val="00BB5DC0"/>
    <w:rsid w:val="00C02A5D"/>
    <w:rsid w:val="00C74A8F"/>
    <w:rsid w:val="00D21611"/>
    <w:rsid w:val="00D5138F"/>
    <w:rsid w:val="00D6192D"/>
    <w:rsid w:val="00D92D4C"/>
    <w:rsid w:val="00DA1E9A"/>
    <w:rsid w:val="00DB623B"/>
    <w:rsid w:val="00DD445D"/>
    <w:rsid w:val="00DD68AE"/>
    <w:rsid w:val="00E05CDA"/>
    <w:rsid w:val="00FB372F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E9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4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88C"/>
  </w:style>
  <w:style w:type="paragraph" w:styleId="a6">
    <w:name w:val="footer"/>
    <w:basedOn w:val="a"/>
    <w:link w:val="a7"/>
    <w:uiPriority w:val="99"/>
    <w:unhideWhenUsed/>
    <w:rsid w:val="002B4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88C"/>
  </w:style>
  <w:style w:type="paragraph" w:styleId="a8">
    <w:name w:val="Balloon Text"/>
    <w:basedOn w:val="a"/>
    <w:link w:val="a9"/>
    <w:uiPriority w:val="99"/>
    <w:semiHidden/>
    <w:unhideWhenUsed/>
    <w:rsid w:val="00D2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E9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4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88C"/>
  </w:style>
  <w:style w:type="paragraph" w:styleId="a6">
    <w:name w:val="footer"/>
    <w:basedOn w:val="a"/>
    <w:link w:val="a7"/>
    <w:uiPriority w:val="99"/>
    <w:unhideWhenUsed/>
    <w:rsid w:val="002B4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88C"/>
  </w:style>
  <w:style w:type="paragraph" w:styleId="a8">
    <w:name w:val="Balloon Text"/>
    <w:basedOn w:val="a"/>
    <w:link w:val="a9"/>
    <w:uiPriority w:val="99"/>
    <w:semiHidden/>
    <w:unhideWhenUsed/>
    <w:rsid w:val="00D2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555406E3A6CD26185CD08CDEAE3350EC1D3CF483BF8B63B4B61366E1F3FDF4E74D8B401CDE4B71B42F1F8BDC26868571B5B798E1DEB206JCC9P" TargetMode="External"/><Relationship Id="rId18" Type="http://schemas.openxmlformats.org/officeDocument/2006/relationships/hyperlink" Target="consultantplus://offline/ref=1A4A3A1043EED0DFD85A6DE4711F67EF969FA1F6BCB7A1FA3AE5470ADB220DFFA3E6DF4DB8996367BD68D323C574EAA87CD1AB0FF285CB01p3jBO" TargetMode="External"/><Relationship Id="rId26" Type="http://schemas.openxmlformats.org/officeDocument/2006/relationships/hyperlink" Target="consultantplus://offline/ref=1A4A3A1043EED0DFD85A6DE4711F67EF969FA1F6BCB7A1FA3AE5470ADB220DFFA3E6DF4DB8996367B768D323C574EAA87CD1AB0FF285CB01p3jB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A4A3A1043EED0DFD85A6DE4711F67EF969FA1F6BCB7A1FA3AE5470ADB220DFFA3E6DF4DB8996367BD68D323C574EAA87CD1AB0FF285CB01p3jB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E0640B33CF91058E12F277E7A94F7551F91FF844DC858D923BF012DFC371960F8ED0AD3718118F1942C7CE8WAI" TargetMode="External"/><Relationship Id="rId12" Type="http://schemas.openxmlformats.org/officeDocument/2006/relationships/hyperlink" Target="consultantplus://offline/ref=406F0D2D1049DC555C9B8C02B5B51EF2589A0D58DB9301F82D3388DC6B493F843A013A57CDBBDEC9BAE8081EFD3994506D4858253B633659s26FO" TargetMode="External"/><Relationship Id="rId17" Type="http://schemas.openxmlformats.org/officeDocument/2006/relationships/hyperlink" Target="consultantplus://offline/ref=A63A5CEB7844E417472854B4E1B97CA0439081B15A65CF7A63C95C33B6A7372CC2496F65A334B44074B13F5C7E055A5988DF09A4945D969Ff6iFN" TargetMode="External"/><Relationship Id="rId25" Type="http://schemas.openxmlformats.org/officeDocument/2006/relationships/hyperlink" Target="consultantplus://offline/ref=1A4A3A1043EED0DFD85A6DE4711F67EF969FA1F6BCB7A1FA3AE5470ADB220DFFA3E6DF4DB8996367B968D323C574EAA87CD1AB0FF285CB01p3jBO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0640B33CF91058E12F277E7A94F7551E9AFD8741990FDB72EA0F28F4674370FCA45ED96E8604EF94327C8AB8E5WFI" TargetMode="External"/><Relationship Id="rId20" Type="http://schemas.openxmlformats.org/officeDocument/2006/relationships/hyperlink" Target="consultantplus://offline/ref=1A4A3A1043EED0DFD85A6DE4711F67EF969FA1F6BCB7A1FA3AE5470ADB220DFFA3E6DF4DB8996367B768D323C574EAA87CD1AB0FF285CB01p3jBO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E0640B33CF91058E12F277E7A94F7551E9DFA82419C0FDB72EA0F28F4674370FCA45ED96E8604EF94327C8AB8E5WFI" TargetMode="External"/><Relationship Id="rId24" Type="http://schemas.openxmlformats.org/officeDocument/2006/relationships/hyperlink" Target="consultantplus://offline/ref=1A4A3A1043EED0DFD85A6DE4711F67EF969FA1F6BCB7A1FA3AE5470ADB220DFFA3E6DF4DB8996367BD68D323C574EAA87CD1AB0FF285CB01p3jBO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670F5C58C655D7DF46EFCB24ABB4864DA950F4FA1FD4DF72E8E93E965816750ADD29C0BB1A8C0FDD8D3FF46C9dCGDN" TargetMode="External"/><Relationship Id="rId23" Type="http://schemas.openxmlformats.org/officeDocument/2006/relationships/hyperlink" Target="consultantplus://offline/ref=1A4A3A1043EED0DFD85A6DE4711F67EF969FA1F6BCB7A1FA3AE5470ADB220DFFA3E6DF4DB8996367B768D323C574EAA87CD1AB0FF285CB01p3jBO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A4E92802873CBD2BC6D530BF344B940701E9FF33DDB3B62168E8802739B0EB3CC3218FA907B254FE6198DF472E135158FB996ED2E63FFF59gDj7O" TargetMode="External"/><Relationship Id="rId19" Type="http://schemas.openxmlformats.org/officeDocument/2006/relationships/hyperlink" Target="consultantplus://offline/ref=1A4A3A1043EED0DFD85A6DE4711F67EF969FA1F6BCB7A1FA3AE5470ADB220DFFA3E6DF4DB8996367B968D323C574EAA87CD1AB0FF285CB01p3jBO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96C7F1A04EE2A24679ED20342E5A771DC97CE58408870D69631BA29B42A68828E1C580DE4171D51B536120140983916854BE1AF22C28uEhEO" TargetMode="External"/><Relationship Id="rId14" Type="http://schemas.openxmlformats.org/officeDocument/2006/relationships/hyperlink" Target="consultantplus://offline/ref=B9214C07D3FB5CAA16BE2432E87C0A253EAE4330D536E4E2AFF21643738A943BB2B53A77E1A8C15E5BEF560CF4385C8ABAlBN" TargetMode="External"/><Relationship Id="rId22" Type="http://schemas.openxmlformats.org/officeDocument/2006/relationships/hyperlink" Target="consultantplus://offline/ref=1A4A3A1043EED0DFD85A6DE4711F67EF969FA1F6BCB7A1FA3AE5470ADB220DFFA3E6DF4DB8996367B968D323C574EAA87CD1AB0FF285CB01p3jBO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consultantplus://offline/ref=3E0640B33CF91058E12F277E7A94F7551E98FA8444990FDB72EA0F28F4674370EEA406D56F811AEF9E272ADBFE0A80518B0674F5D69E62BCEAW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7006</Words>
  <Characters>39939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2020-12-10T12:32:00Z</cp:lastPrinted>
  <dcterms:created xsi:type="dcterms:W3CDTF">2020-12-14T14:33:00Z</dcterms:created>
  <dcterms:modified xsi:type="dcterms:W3CDTF">2020-12-14T14:34:00Z</dcterms:modified>
</cp:coreProperties>
</file>